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5" w:rsidRDefault="00753B95" w:rsidP="0061771E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52782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№2</w:t>
      </w:r>
    </w:p>
    <w:p w:rsidR="00723B69" w:rsidRPr="00723B69" w:rsidRDefault="00723B69" w:rsidP="00723B69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7744">
        <w:rPr>
          <w:rFonts w:ascii="Times New Roman" w:hAnsi="Times New Roman" w:cs="Times New Roman"/>
          <w:b/>
          <w:bCs/>
          <w:sz w:val="28"/>
          <w:szCs w:val="28"/>
        </w:rPr>
        <w:t>Проектирование воспитательно-образовательного процесса в группа</w:t>
      </w:r>
      <w:proofErr w:type="gramStart"/>
      <w:r w:rsidRPr="00BB7744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723B69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 до 7 лет)</w:t>
      </w:r>
    </w:p>
    <w:p w:rsidR="00753B95" w:rsidRPr="00BB7744" w:rsidRDefault="00753B95" w:rsidP="009713CE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744">
        <w:rPr>
          <w:rFonts w:ascii="Times New Roman" w:hAnsi="Times New Roman" w:cs="Times New Roman"/>
          <w:b/>
          <w:bCs/>
          <w:sz w:val="28"/>
          <w:szCs w:val="28"/>
        </w:rPr>
        <w:t>Проектирование воспитательно-образовательного процесса в группах раннего возраста (от 1 до 3 лет)</w:t>
      </w:r>
    </w:p>
    <w:p w:rsidR="00753B95" w:rsidRPr="00BB7744" w:rsidRDefault="00753B95" w:rsidP="009713C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744">
        <w:rPr>
          <w:rFonts w:ascii="Times New Roman" w:hAnsi="Times New Roman" w:cs="Times New Roman"/>
          <w:b/>
          <w:bCs/>
          <w:sz w:val="28"/>
          <w:szCs w:val="28"/>
        </w:rPr>
        <w:t>Перечень программ и технологий</w:t>
      </w:r>
    </w:p>
    <w:p w:rsidR="00753B95" w:rsidRPr="00BB7744" w:rsidRDefault="00753B95" w:rsidP="009713CE">
      <w:pPr>
        <w:pStyle w:val="a4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7744">
        <w:rPr>
          <w:rFonts w:ascii="Times New Roman" w:hAnsi="Times New Roman" w:cs="Times New Roman"/>
        </w:rPr>
        <w:t>Программа воспитания и обучения в детском саду / Под ред</w:t>
      </w:r>
      <w:proofErr w:type="gramStart"/>
      <w:r w:rsidRPr="00BB7744">
        <w:rPr>
          <w:rFonts w:ascii="Times New Roman" w:hAnsi="Times New Roman" w:cs="Times New Roman"/>
        </w:rPr>
        <w:t>.В</w:t>
      </w:r>
      <w:proofErr w:type="gramEnd"/>
      <w:r w:rsidRPr="00BB7744">
        <w:rPr>
          <w:rFonts w:ascii="Times New Roman" w:hAnsi="Times New Roman" w:cs="Times New Roman"/>
        </w:rPr>
        <w:t>асильевой М.А.  – М.: Просвещение, 1985 г.</w:t>
      </w:r>
    </w:p>
    <w:p w:rsidR="00753B95" w:rsidRPr="00BB7744" w:rsidRDefault="00753B95" w:rsidP="009713CE">
      <w:pPr>
        <w:keepLines/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7744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Программа воспитания и обучения в детском саду / Под ред</w:t>
      </w:r>
      <w:proofErr w:type="gramStart"/>
      <w:r w:rsidRPr="00BB7744">
        <w:rPr>
          <w:rFonts w:ascii="Times New Roman" w:eastAsia="SimSun" w:hAnsi="Times New Roman" w:cs="Times New Roman"/>
          <w:sz w:val="28"/>
          <w:szCs w:val="28"/>
          <w:lang w:eastAsia="zh-CN"/>
        </w:rPr>
        <w:t>.В</w:t>
      </w:r>
      <w:proofErr w:type="gramEnd"/>
      <w:r w:rsidRPr="00BB7744">
        <w:rPr>
          <w:rFonts w:ascii="Times New Roman" w:eastAsia="SimSun" w:hAnsi="Times New Roman" w:cs="Times New Roman"/>
          <w:sz w:val="28"/>
          <w:szCs w:val="28"/>
          <w:lang w:eastAsia="zh-CN"/>
        </w:rPr>
        <w:t>асильевой М.А.  – М.: Просвещение, 2010 г.</w:t>
      </w:r>
    </w:p>
    <w:p w:rsidR="00753B95" w:rsidRPr="00BB7744" w:rsidRDefault="00753B95" w:rsidP="009713CE">
      <w:pPr>
        <w:pStyle w:val="a4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7744">
        <w:rPr>
          <w:rFonts w:ascii="Times New Roman" w:hAnsi="Times New Roman" w:cs="Times New Roman"/>
        </w:rPr>
        <w:t xml:space="preserve">Методические рекомендации / Сост. Л.В. </w:t>
      </w:r>
      <w:proofErr w:type="spellStart"/>
      <w:r w:rsidRPr="00BB7744">
        <w:rPr>
          <w:rFonts w:ascii="Times New Roman" w:hAnsi="Times New Roman" w:cs="Times New Roman"/>
        </w:rPr>
        <w:t>Русскова</w:t>
      </w:r>
      <w:proofErr w:type="spellEnd"/>
      <w:proofErr w:type="gramStart"/>
      <w:r w:rsidRPr="00BB7744">
        <w:rPr>
          <w:rFonts w:ascii="Times New Roman" w:hAnsi="Times New Roman" w:cs="Times New Roman"/>
        </w:rPr>
        <w:t xml:space="preserve"> .</w:t>
      </w:r>
      <w:proofErr w:type="gramEnd"/>
      <w:r w:rsidRPr="00BB7744">
        <w:rPr>
          <w:rFonts w:ascii="Times New Roman" w:hAnsi="Times New Roman" w:cs="Times New Roman"/>
        </w:rPr>
        <w:t xml:space="preserve"> –  М.:  Просвещение , 1986 г.</w:t>
      </w:r>
    </w:p>
    <w:p w:rsidR="00753B95" w:rsidRPr="00BB7744" w:rsidRDefault="00753B95" w:rsidP="009713CE">
      <w:pPr>
        <w:pStyle w:val="a4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B7744">
        <w:rPr>
          <w:rFonts w:ascii="Times New Roman" w:hAnsi="Times New Roman" w:cs="Times New Roman"/>
        </w:rPr>
        <w:t>Камышанова</w:t>
      </w:r>
      <w:proofErr w:type="spellEnd"/>
      <w:r w:rsidRPr="00BB7744">
        <w:rPr>
          <w:rFonts w:ascii="Times New Roman" w:hAnsi="Times New Roman" w:cs="Times New Roman"/>
        </w:rPr>
        <w:t xml:space="preserve"> К.И. Ребенок от рождения до двух лет.  – Ярославль , 1997г.</w:t>
      </w:r>
    </w:p>
    <w:p w:rsidR="00753B95" w:rsidRPr="00BB7744" w:rsidRDefault="00753B95" w:rsidP="009713CE">
      <w:pPr>
        <w:pStyle w:val="a4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7744">
        <w:rPr>
          <w:rFonts w:ascii="Times New Roman" w:hAnsi="Times New Roman" w:cs="Times New Roman"/>
        </w:rPr>
        <w:t>Воспитание и обучение детей раннего возраста</w:t>
      </w:r>
      <w:proofErr w:type="gramStart"/>
      <w:r w:rsidRPr="00BB7744">
        <w:rPr>
          <w:rFonts w:ascii="Times New Roman" w:hAnsi="Times New Roman" w:cs="Times New Roman"/>
        </w:rPr>
        <w:t xml:space="preserve">  / П</w:t>
      </w:r>
      <w:proofErr w:type="gramEnd"/>
      <w:r w:rsidRPr="00BB7744">
        <w:rPr>
          <w:rFonts w:ascii="Times New Roman" w:hAnsi="Times New Roman" w:cs="Times New Roman"/>
        </w:rPr>
        <w:t>од ред. Л.Н. Павловой. – М.: Просвещение , 1986г.</w:t>
      </w:r>
    </w:p>
    <w:p w:rsidR="00753B95" w:rsidRPr="00BB7744" w:rsidRDefault="00753B95" w:rsidP="009713CE">
      <w:pPr>
        <w:pStyle w:val="a4"/>
        <w:keepLines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BB7744">
        <w:rPr>
          <w:rFonts w:ascii="Times New Roman" w:hAnsi="Times New Roman" w:cs="Times New Roman"/>
        </w:rPr>
        <w:t>Аксарина</w:t>
      </w:r>
      <w:proofErr w:type="spellEnd"/>
      <w:r w:rsidRPr="00BB7744">
        <w:rPr>
          <w:rFonts w:ascii="Times New Roman" w:hAnsi="Times New Roman" w:cs="Times New Roman"/>
        </w:rPr>
        <w:t xml:space="preserve"> Н.М. Воспитание детей раннего возраста.</w:t>
      </w:r>
      <w:proofErr w:type="gramStart"/>
      <w:r w:rsidRPr="00BB7744">
        <w:rPr>
          <w:rFonts w:ascii="Times New Roman" w:hAnsi="Times New Roman" w:cs="Times New Roman"/>
        </w:rPr>
        <w:t>–М</w:t>
      </w:r>
      <w:proofErr w:type="gramEnd"/>
      <w:r w:rsidRPr="00BB7744">
        <w:rPr>
          <w:rFonts w:ascii="Times New Roman" w:hAnsi="Times New Roman" w:cs="Times New Roman"/>
        </w:rPr>
        <w:t>.: 1981г.</w:t>
      </w:r>
    </w:p>
    <w:p w:rsidR="00753B95" w:rsidRPr="00BB7744" w:rsidRDefault="00753B95" w:rsidP="009713CE">
      <w:pPr>
        <w:keepLines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Воспитание детей раннего возраста в условиях семьи и детского сада. –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.: «Детство-Пресс», 2004г.</w:t>
      </w:r>
    </w:p>
    <w:p w:rsidR="00753B95" w:rsidRPr="00BB7744" w:rsidRDefault="00753B95" w:rsidP="009713CE">
      <w:pPr>
        <w:keepLines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Смирнова Е.О., Авдеева Н.Н., Воспитание детей раннего возраста, М.: Просвещение, 1996г.</w:t>
      </w:r>
    </w:p>
    <w:p w:rsidR="00753B95" w:rsidRPr="00BB7744" w:rsidRDefault="00753B95" w:rsidP="009713CE">
      <w:pPr>
        <w:keepLines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Н.М., Развитие и воспитание ребенка от рождения до трех лет, М.- Просвещение, 1969г.</w:t>
      </w:r>
    </w:p>
    <w:p w:rsidR="00753B95" w:rsidRPr="00BB7744" w:rsidRDefault="00753B95" w:rsidP="009713CE">
      <w:pPr>
        <w:keepLines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Иванова Н.Я., Лебедева Е.А.Самые маленькие в детском саду. М.: Просвещение, 1967 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В.И.Логинова,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П.Г.Саморукова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Дошкольная педагогика, Ч.1, Ч.2, М., Просвещение, 1988г.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В.И.Ядэшко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Ф.А.Сохина, Дошкольная педагогика, М., Просвещение,1987г.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Л.Е.Журова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Т.С.Комарова, Дошкольник, М., Педагогика, 1997г.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В.Н.Столетов, Диалоги о воспитании, М., Педагогика, 1985г.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И.В.Гребенников,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Л.В.Ковинько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Семейное воспитание, М., 1990г.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Т.И.Оверчук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Воспитание детей раннего возраста в условиях семьи и детского сада /сборник статей и документов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/,</w:t>
      </w:r>
      <w:proofErr w:type="spellStart"/>
      <w:proofErr w:type="gramEnd"/>
      <w:r w:rsidRPr="00BB774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Детство-пресс,2004г.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Е.Б.Волосова, Развитие ребенка раннего возраста,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</w:t>
      </w:r>
    </w:p>
    <w:p w:rsidR="00753B95" w:rsidRPr="00BB7744" w:rsidRDefault="00753B95" w:rsidP="009713CE">
      <w:pPr>
        <w:pStyle w:val="ConsPlusNonformat"/>
        <w:widowControl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</w:t>
      </w:r>
      <w:proofErr w:type="spellStart"/>
      <w:r w:rsidRPr="00BB7744">
        <w:rPr>
          <w:rFonts w:ascii="Times New Roman" w:eastAsia="SimSun" w:hAnsi="Times New Roman" w:cs="Times New Roman"/>
          <w:sz w:val="28"/>
          <w:szCs w:val="28"/>
          <w:lang w:eastAsia="zh-CN"/>
        </w:rPr>
        <w:t>Теплюк</w:t>
      </w:r>
      <w:proofErr w:type="spellEnd"/>
      <w:r w:rsidRPr="00BB77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С.Н., </w:t>
      </w:r>
      <w:proofErr w:type="spellStart"/>
      <w:r w:rsidRPr="00BB7744">
        <w:rPr>
          <w:rFonts w:ascii="Times New Roman" w:eastAsia="SimSun" w:hAnsi="Times New Roman" w:cs="Times New Roman"/>
          <w:sz w:val="28"/>
          <w:szCs w:val="28"/>
          <w:lang w:eastAsia="zh-CN"/>
        </w:rPr>
        <w:t>Мялина</w:t>
      </w:r>
      <w:proofErr w:type="spellEnd"/>
      <w:r w:rsidRPr="00BB77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Г.М. Дети раннего возраста в </w:t>
      </w:r>
      <w:proofErr w:type="spellStart"/>
      <w:r w:rsidRPr="00BB7744">
        <w:rPr>
          <w:rFonts w:ascii="Times New Roman" w:eastAsia="SimSun" w:hAnsi="Times New Roman" w:cs="Times New Roman"/>
          <w:sz w:val="28"/>
          <w:szCs w:val="28"/>
          <w:lang w:eastAsia="zh-CN"/>
        </w:rPr>
        <w:t>д\с</w:t>
      </w:r>
      <w:proofErr w:type="spellEnd"/>
      <w:r w:rsidRPr="00BB77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до 2-х лет,</w:t>
      </w:r>
      <w:r w:rsidRPr="00BB7744">
        <w:rPr>
          <w:rFonts w:ascii="Times New Roman" w:hAnsi="Times New Roman" w:cs="Times New Roman"/>
          <w:sz w:val="28"/>
          <w:szCs w:val="28"/>
        </w:rPr>
        <w:t xml:space="preserve"> М.: Мозаика-Синтез, 2007г.</w:t>
      </w:r>
    </w:p>
    <w:p w:rsidR="00753B95" w:rsidRPr="00BB7744" w:rsidRDefault="00753B95" w:rsidP="009713C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7744">
        <w:rPr>
          <w:rFonts w:ascii="Times New Roman" w:hAnsi="Times New Roman" w:cs="Times New Roman"/>
        </w:rPr>
        <w:t xml:space="preserve"> </w:t>
      </w:r>
      <w:proofErr w:type="spellStart"/>
      <w:r w:rsidRPr="00BB7744">
        <w:rPr>
          <w:rFonts w:ascii="Times New Roman" w:hAnsi="Times New Roman" w:cs="Times New Roman"/>
        </w:rPr>
        <w:t>Кихтева</w:t>
      </w:r>
      <w:proofErr w:type="spellEnd"/>
      <w:r w:rsidRPr="00BB7744">
        <w:rPr>
          <w:rFonts w:ascii="Times New Roman" w:hAnsi="Times New Roman" w:cs="Times New Roman"/>
        </w:rPr>
        <w:t xml:space="preserve"> Е.Ю., Рисуют малыши 1-3 лет, М.- Мозаика-Синтез, </w:t>
      </w:r>
    </w:p>
    <w:p w:rsidR="00753B95" w:rsidRPr="00BB7744" w:rsidRDefault="00753B95" w:rsidP="009713C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7744">
        <w:rPr>
          <w:rFonts w:ascii="Times New Roman" w:hAnsi="Times New Roman" w:cs="Times New Roman"/>
        </w:rPr>
        <w:t xml:space="preserve"> </w:t>
      </w:r>
      <w:proofErr w:type="spellStart"/>
      <w:r w:rsidRPr="00BB7744">
        <w:rPr>
          <w:rFonts w:ascii="Times New Roman" w:hAnsi="Times New Roman" w:cs="Times New Roman"/>
        </w:rPr>
        <w:t>Павлова</w:t>
      </w:r>
      <w:r w:rsidRPr="00BB7744">
        <w:rPr>
          <w:rFonts w:ascii="Times New Roman" w:hAnsi="Times New Roman" w:cs="Times New Roman"/>
          <w:color w:val="000000"/>
        </w:rPr>
        <w:t>Л.Н</w:t>
      </w:r>
      <w:proofErr w:type="spellEnd"/>
      <w:r w:rsidRPr="00BB7744">
        <w:rPr>
          <w:rFonts w:ascii="Times New Roman" w:hAnsi="Times New Roman" w:cs="Times New Roman"/>
          <w:color w:val="000000"/>
        </w:rPr>
        <w:t xml:space="preserve">. Знакомим малыша с окружающим миром. – М.: Просвещение , 1987 г.                                                                                          </w:t>
      </w:r>
    </w:p>
    <w:p w:rsidR="00753B95" w:rsidRPr="00BB7744" w:rsidRDefault="00753B95" w:rsidP="009713C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7744">
        <w:rPr>
          <w:rFonts w:ascii="Times New Roman" w:hAnsi="Times New Roman" w:cs="Times New Roman"/>
        </w:rPr>
        <w:t>Павлова Л.Н. Раннее детство: развитие речи и мышления. – М.: Мозаика – Синтез , 2000 г.</w:t>
      </w:r>
    </w:p>
    <w:p w:rsidR="00753B95" w:rsidRPr="00BB7744" w:rsidRDefault="00753B95" w:rsidP="009713C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7744">
        <w:rPr>
          <w:rFonts w:ascii="Times New Roman" w:hAnsi="Times New Roman" w:cs="Times New Roman"/>
        </w:rPr>
        <w:t xml:space="preserve"> Тихеева Е.И. Развитие речи детей. – М.,1981 г.</w:t>
      </w:r>
    </w:p>
    <w:p w:rsidR="00753B95" w:rsidRPr="00BB7744" w:rsidRDefault="00753B95" w:rsidP="009713C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7744">
        <w:rPr>
          <w:rFonts w:ascii="Times New Roman" w:hAnsi="Times New Roman" w:cs="Times New Roman"/>
        </w:rPr>
        <w:t xml:space="preserve"> </w:t>
      </w:r>
      <w:proofErr w:type="spellStart"/>
      <w:r w:rsidRPr="00BB7744">
        <w:rPr>
          <w:rFonts w:ascii="Times New Roman" w:hAnsi="Times New Roman" w:cs="Times New Roman"/>
        </w:rPr>
        <w:t>Гербова</w:t>
      </w:r>
      <w:proofErr w:type="spellEnd"/>
      <w:r w:rsidRPr="00BB7744">
        <w:rPr>
          <w:rFonts w:ascii="Times New Roman" w:hAnsi="Times New Roman" w:cs="Times New Roman"/>
        </w:rPr>
        <w:t xml:space="preserve"> В.В. Занятия по развитию речи в 1 мл</w:t>
      </w:r>
      <w:proofErr w:type="gramStart"/>
      <w:r w:rsidRPr="00BB7744">
        <w:rPr>
          <w:rFonts w:ascii="Times New Roman" w:hAnsi="Times New Roman" w:cs="Times New Roman"/>
        </w:rPr>
        <w:t>.</w:t>
      </w:r>
      <w:proofErr w:type="gramEnd"/>
      <w:r w:rsidRPr="00BB7744">
        <w:rPr>
          <w:rFonts w:ascii="Times New Roman" w:hAnsi="Times New Roman" w:cs="Times New Roman"/>
        </w:rPr>
        <w:t xml:space="preserve"> </w:t>
      </w:r>
      <w:proofErr w:type="gramStart"/>
      <w:r w:rsidRPr="00BB7744">
        <w:rPr>
          <w:rFonts w:ascii="Times New Roman" w:hAnsi="Times New Roman" w:cs="Times New Roman"/>
        </w:rPr>
        <w:t>г</w:t>
      </w:r>
      <w:proofErr w:type="gramEnd"/>
      <w:r w:rsidRPr="00BB7744">
        <w:rPr>
          <w:rFonts w:ascii="Times New Roman" w:hAnsi="Times New Roman" w:cs="Times New Roman"/>
        </w:rPr>
        <w:t xml:space="preserve">руппе </w:t>
      </w:r>
      <w:proofErr w:type="spellStart"/>
      <w:r w:rsidRPr="00BB7744">
        <w:rPr>
          <w:rFonts w:ascii="Times New Roman" w:hAnsi="Times New Roman" w:cs="Times New Roman"/>
        </w:rPr>
        <w:t>д</w:t>
      </w:r>
      <w:proofErr w:type="spellEnd"/>
      <w:r w:rsidRPr="00BB7744">
        <w:rPr>
          <w:rFonts w:ascii="Times New Roman" w:hAnsi="Times New Roman" w:cs="Times New Roman"/>
        </w:rPr>
        <w:t>/с. – М.,1979 г.</w:t>
      </w:r>
    </w:p>
    <w:p w:rsidR="00753B95" w:rsidRPr="00BB7744" w:rsidRDefault="00753B95" w:rsidP="009713CE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B7744">
        <w:rPr>
          <w:rFonts w:ascii="Times New Roman" w:hAnsi="Times New Roman" w:cs="Times New Roman"/>
        </w:rPr>
        <w:t xml:space="preserve"> Новоселова С.Л., Дидактические игры и занятия с детьми раннего возраста, М.,Просвещение,1985 г.</w:t>
      </w:r>
    </w:p>
    <w:p w:rsidR="00753B95" w:rsidRPr="00BB7744" w:rsidRDefault="00753B95" w:rsidP="009713CE">
      <w:pPr>
        <w:pStyle w:val="ConsPlusNonformat"/>
        <w:widowControl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С.Н., Занятия на прогулке с малышами 2-4 лет,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М.-Мозаика-Синтез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2010г.</w:t>
      </w:r>
    </w:p>
    <w:p w:rsidR="00753B95" w:rsidRPr="00BB7744" w:rsidRDefault="00753B95" w:rsidP="009713CE">
      <w:pPr>
        <w:pStyle w:val="ConsPlusNonformat"/>
        <w:widowControl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Рузская А.Г., Мещерякова С.Ю., Развитие речи 1-3 г., М.- Мозаика-Синтез, 2007г.</w:t>
      </w:r>
    </w:p>
    <w:p w:rsidR="00753B95" w:rsidRPr="00BB7744" w:rsidRDefault="00753B95" w:rsidP="009713CE">
      <w:pPr>
        <w:pStyle w:val="ConsPlusNonformat"/>
        <w:widowControl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7744">
        <w:rPr>
          <w:rFonts w:ascii="Times New Roman" w:hAnsi="Times New Roman" w:cs="Times New Roman"/>
          <w:color w:val="000000"/>
          <w:sz w:val="28"/>
          <w:szCs w:val="28"/>
        </w:rPr>
        <w:t xml:space="preserve"> Холмогорова В.М., Развитие общения детей со сверстниками 1-3г., М.- Мозаика-Синтез, 2008г.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Смирнова Е.О. Первые шаги-М.,-2007г.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Петрова В.А. Малыш-М.,-2002г.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Парамонова Л.А.Детское творческое конструирование.- М.,1999г.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Пилюгина Э.Г. Воспитание сенсорной культуры. - М., 2007г.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Казакова Т.Г. Рисуют младшие дошкольники.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., 1990г.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Климанова Л.Ф.Вместе с мамой (с 8 мес. до 3 лет). - М., 2000г.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С.Л. Физическая культура для малышей.- М., 2007г.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Лыкова И.А. Рисование для самых маленьких. - М., 2005г.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Сотникова В.М. Действия с предметами и предметные игры. - М., 2006г.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С.И. Организация прогулок с детьми.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.,2005г.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В.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Ясли-это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 серьезно! - М., 2000г.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Г.М. Развитие ребенка раннего возраста.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., 1981г.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Павлова Л.Н. 365 дней и ночей жизни ребенка (1,2,3 год). - М., 2001г., 2004г., 2008г.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Печора К.Л.Сотникова В.М. Контроль за развитием и поведением детей раннего возраста.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., 2000г.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Печора К.Л.,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Г.В. Дети раннего возраста в детском саду. - М., 2008г.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Пилюгина Э.Г. Сенсорные способности малышей – М., 2003г.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 xml:space="preserve"> Смирнова Е.О. Диагностика психического развития детей от рождения до 3 лет. – СПб, 2005г.</w:t>
      </w:r>
    </w:p>
    <w:p w:rsidR="00753B95" w:rsidRPr="00BB7744" w:rsidRDefault="00753B95" w:rsidP="009713C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 Рыкова О.В. Малыши,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! - М., 2006г.</w:t>
      </w:r>
    </w:p>
    <w:p w:rsidR="00753B95" w:rsidRPr="00BB7744" w:rsidRDefault="00753B95" w:rsidP="009713CE">
      <w:pPr>
        <w:pStyle w:val="a6"/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744">
        <w:rPr>
          <w:rFonts w:ascii="Times New Roman" w:hAnsi="Times New Roman" w:cs="Times New Roman"/>
          <w:sz w:val="28"/>
          <w:szCs w:val="28"/>
        </w:rPr>
        <w:t>45. Литвинова М.Ф. Подвижные игры и упражнения с детьми. - М., 2005г.</w:t>
      </w:r>
    </w:p>
    <w:p w:rsidR="00753B95" w:rsidRPr="00BB7744" w:rsidRDefault="00753B95" w:rsidP="0002044B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744">
        <w:rPr>
          <w:rFonts w:ascii="Times New Roman" w:hAnsi="Times New Roman" w:cs="Times New Roman"/>
          <w:b/>
          <w:bCs/>
          <w:sz w:val="28"/>
          <w:szCs w:val="28"/>
        </w:rPr>
        <w:t>Проектирование воспитательно-образовательного процесса (от 3 до 7 лет)</w:t>
      </w:r>
    </w:p>
    <w:p w:rsidR="00753B95" w:rsidRPr="00BB7744" w:rsidRDefault="00753B95" w:rsidP="000204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7744">
        <w:rPr>
          <w:rFonts w:ascii="Times New Roman" w:hAnsi="Times New Roman" w:cs="Times New Roman"/>
          <w:b/>
          <w:bCs/>
          <w:sz w:val="28"/>
          <w:szCs w:val="28"/>
        </w:rPr>
        <w:t>Перечень программ, технологий и методических пособий</w:t>
      </w:r>
    </w:p>
    <w:p w:rsidR="00753B95" w:rsidRPr="00BB7744" w:rsidRDefault="00753B95" w:rsidP="009713C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область: </w:t>
      </w:r>
      <w:r w:rsidRPr="00BB77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«Коммуникативно-личностная»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в детском саду» под редакцией М.А.Васильевой, В.В.Гербовой, Т.С.Комаровой. - 4 изд.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и доп.- М.: Мозаика – Синтез, 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Примерная  основная общеобразовательная программа дошкольного образования «От рождения до школы» под редакцией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Т.С.Комаровой, М.А.Васильевой, 2010.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Методические рекомендации к «Программе воспитания и обучения в детском саду»</w:t>
      </w:r>
      <w:r w:rsidRPr="00BB7744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BB7744">
        <w:rPr>
          <w:rFonts w:ascii="Times New Roman" w:hAnsi="Times New Roman" w:cs="Times New Roman"/>
          <w:sz w:val="28"/>
          <w:szCs w:val="28"/>
        </w:rPr>
        <w:t xml:space="preserve"> Под редакцией В.В.Гербовой, Т.С. Комаровой. - 2-е изд.,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. и  доп. – М.: Мозаика-Синтез, 2005. </w:t>
      </w:r>
    </w:p>
    <w:p w:rsidR="00753B95" w:rsidRPr="00BB7744" w:rsidRDefault="00753B95" w:rsidP="0002044B">
      <w:pPr>
        <w:pStyle w:val="Style11"/>
        <w:widowControl/>
        <w:numPr>
          <w:ilvl w:val="0"/>
          <w:numId w:val="3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Губанова Н.Ф. Игровая деятельность в детском саду. - М.: Мозаика-Синтез, 2006-2010.</w:t>
      </w:r>
    </w:p>
    <w:p w:rsidR="00753B95" w:rsidRPr="00BB7744" w:rsidRDefault="00753B95" w:rsidP="0002044B">
      <w:pPr>
        <w:pStyle w:val="Style11"/>
        <w:widowControl/>
        <w:numPr>
          <w:ilvl w:val="0"/>
          <w:numId w:val="3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Губанова Н.Ф. Развитие игровой деятельности. Система работы в первой младшей группе детского сада. - М.: Мозаика-Синтез, 2007-2010.</w:t>
      </w:r>
    </w:p>
    <w:p w:rsidR="00753B95" w:rsidRPr="00BB7744" w:rsidRDefault="00753B95" w:rsidP="0002044B">
      <w:pPr>
        <w:pStyle w:val="Style11"/>
        <w:widowControl/>
        <w:numPr>
          <w:ilvl w:val="0"/>
          <w:numId w:val="3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Губанова Н.Ф. Развитие игровой деятельности. Система работы во второй младшей группе детского сада. - М.: Мозаика-Синтез, 2008-2010.</w:t>
      </w:r>
    </w:p>
    <w:p w:rsidR="00753B95" w:rsidRPr="00BB7744" w:rsidRDefault="00753B95" w:rsidP="0002044B">
      <w:pPr>
        <w:pStyle w:val="Style11"/>
        <w:widowControl/>
        <w:numPr>
          <w:ilvl w:val="0"/>
          <w:numId w:val="3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Гу6анова Н.Ф. Развитие игровой деятельности. Система работы в средней группе детского сада. – М.: Мозаика-Синтез, 2009-2010.</w:t>
      </w:r>
    </w:p>
    <w:p w:rsidR="00753B95" w:rsidRPr="00BB7744" w:rsidRDefault="00753B95" w:rsidP="0002044B">
      <w:pPr>
        <w:pStyle w:val="Style11"/>
        <w:widowControl/>
        <w:numPr>
          <w:ilvl w:val="0"/>
          <w:numId w:val="3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М.Б. Дни воинской славы. Патриотическое воспитание дош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кольников. - М.: Мозаика-Синтез, 2008-2010.</w:t>
      </w:r>
    </w:p>
    <w:p w:rsidR="00753B95" w:rsidRPr="00BB7744" w:rsidRDefault="00753B95" w:rsidP="0002044B">
      <w:pPr>
        <w:pStyle w:val="Style11"/>
        <w:widowControl/>
        <w:numPr>
          <w:ilvl w:val="0"/>
          <w:numId w:val="3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Л.В. Творим и мастерим. Ручной труд в детском саду и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дома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.-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2007-2010.</w:t>
      </w:r>
    </w:p>
    <w:p w:rsidR="00753B95" w:rsidRPr="00BB7744" w:rsidRDefault="00753B95" w:rsidP="0002044B">
      <w:pPr>
        <w:pStyle w:val="Style11"/>
        <w:widowControl/>
        <w:numPr>
          <w:ilvl w:val="0"/>
          <w:numId w:val="3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саду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.-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Мозаика-Синтез,2006-2010.</w:t>
      </w:r>
    </w:p>
    <w:p w:rsidR="00753B95" w:rsidRPr="00BB7744" w:rsidRDefault="00753B95" w:rsidP="0002044B">
      <w:pPr>
        <w:pStyle w:val="Style118"/>
        <w:widowControl/>
        <w:numPr>
          <w:ilvl w:val="0"/>
          <w:numId w:val="3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Т.Д. Этические беседы с детьми 4-7 лет. - М.: Мозаика-Синтез, 2007-2010.</w:t>
      </w:r>
    </w:p>
    <w:p w:rsidR="00753B95" w:rsidRPr="00BB7744" w:rsidRDefault="00753B95" w:rsidP="0002044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 xml:space="preserve">Князева О.Л.,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культуры. – СПб.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етство-Пресс,2005.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саду. Программа и методические рекомендации для занятий с детьми 2-7 лет. – М., 2006.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Шукшина С.Е. Я и мое тело. - М.: Школьная Пресса, 2004.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ЗеленоваН.Г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., Осипова Л.Е. Мы живем в России. Старшая группа. – М., 2009.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ЗеленоваН.Г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., Осипова Л.Е. Мы живем в России. Подготовительная группа. – М., 2009.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ДыбинаО.В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Ребенок и окружающий мир. Программа и методические рекомендации для детей 2-7 лет. – М.: Мозаика-Синтез, 2009.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Посвянская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Н.П. Живая планета. Занятия с детьми дошкольного возраста. - М.: ООО «Скрипторий - 2000», 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Посвянская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Н.П. Планета Земля. Занятия с детьми дошкольного возраста. - М.: ООО «Скрипторий - 2000», 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Е.А. Нравственно-этические беседы и игры с детьми. - М.: ТЦ Сфера, 2003.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Кислица Г.К. Мир дошкольника. Вопросы и ответы. - М.:Дрофа,2005.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Васильева С.А. и др. Тематический словарь в картинках: Город, дом, улица, квартира, мебель. - М.: Школьная Пресса, 2004.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Буре Р.С. Как поступают друзья. Воспитание гуманных чувств и отношений. - СПб: Детство-Пресс, 2004. 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Курочкина И.Н. Культура поведения ребенка. - М.: Школьная Пресса, 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Захаров А.И. Как предупредить отклонения в поведении ребенка. - М.: Просвещение, 2004.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Козлова С.А. Социально-психологическая подготовка к школе. - М.: Школьная пресса, 2004.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Короткова Л.Д.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для дошкольников. - М.:ЦГЛ, 2003.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Эмоциональное развитие дошкольника./ Под ред. А.Д.Кошелевой-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Авдеева Н.Н, Князева О.Л.,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Р.Б. Основы безопасности детей дошкольного возраста - М.: Просвещение, 2007.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 xml:space="preserve">Авдеева Н.Н, Князева О.Л.,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– М.: ООО «Издательство АСТ-ЛТД», 1998.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Белая К.Ю. Как обеспечить безопасность дошкольников. - М., 2004.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Зайцев Г. Уроки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Детство-Пресс, 2001. 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Зайцев Г. Уроки Айболита. -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Детство-Пресс, 2001. 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Петина М.М.,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Салдеева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М.Н. О работе с детьми по предупреждению пожаров «Спички не игрушка, огонь не забава». Методические рекомендации для работы в ДОУ. -  М.: Вита-пресс, 1995.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А. Занятия по правилам  дорожного движения. - М., 2004.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Клейман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С.Е. Программа по воспитанию у дошкольников безопасного поведения на улицах и дорогах. Воспитание пешехода. - Оренбург, 2010.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О.М. Автомобильный транспорт. Наглядно-дидактическое пособие. - М.: Мозаика-Синтез, 2003.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Авдеева Н.Н. и др. Безопасность. Рабочая тетрадь. - СПб: Детство-Пресс, 2003.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Сеничев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Н.Г. Серия плакатов «Малышам о пожарной безопасности». - М.: Просвещение, 2004.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Т.Ф. Три сигнала светофора. - М.: Просвещение, 2004. 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Сыч В.Д. Плакаты по изучению правил дорожного движения. - Киев, 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Кутилова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З.М. Альбом «Внимание! Знаки на дороге». – М., 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Волков В. Если грозит опасность. - М.: Просвещение, 2003.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Белая К.Ю. и др. Твоя безопасность: Как вести себя дома и на улице. - М.: Просвещение, 2004.</w:t>
      </w:r>
    </w:p>
    <w:p w:rsidR="00753B95" w:rsidRPr="00BB7744" w:rsidRDefault="00753B95" w:rsidP="0002044B">
      <w:pPr>
        <w:pStyle w:val="Style11"/>
        <w:widowControl/>
        <w:numPr>
          <w:ilvl w:val="0"/>
          <w:numId w:val="3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Комарова Т.С,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Л.В., Павлова Л.Ю. Трудовое воспитание в детском саду. - М.: Мозаика-Синтез, 2005-2010.</w:t>
      </w:r>
    </w:p>
    <w:p w:rsidR="00753B95" w:rsidRPr="00BB7744" w:rsidRDefault="00753B95" w:rsidP="0002044B">
      <w:pPr>
        <w:pStyle w:val="Style11"/>
        <w:widowControl/>
        <w:numPr>
          <w:ilvl w:val="0"/>
          <w:numId w:val="3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Л.В. Конструирование и ручной труд в детском саду. - М.: Мозаика-Синтез, 2008-2010.</w:t>
      </w:r>
    </w:p>
    <w:p w:rsidR="00753B95" w:rsidRPr="00BB7744" w:rsidRDefault="00753B95" w:rsidP="0002044B">
      <w:pPr>
        <w:pStyle w:val="Style11"/>
        <w:widowControl/>
        <w:numPr>
          <w:ilvl w:val="0"/>
          <w:numId w:val="3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Л.В. Нравственно-трудовое воспитание в детском саду.-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М.:Мозаика-Синтез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, 2007-2010.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 xml:space="preserve">Комарова Т.С.,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Л.В., Павлова Л.Ю. Трудовое воспитание в детском саду. Программа и методические рекомендации для работы с детьми 2-7 лет. - М.: Мозаика-Синтез, 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Шатова А.Д.Дошкольник и экономика. Программа. - М.: МИПКРО, 1996.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М.В. Дошкольник и рукотворный мир.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ехнология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Детство-Пресс, 2003.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КуцаковаЛ.В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Занятия с дошкольниками по конструированию и ручному труду. Авторская программа.– М.: Совершенство,1999.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Буре Р.С. Дошкольник и труд. Учебно-методическое пособие.–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Детство-Пресс, 2004.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Нравственно- трудовое воспитание детей в детском саду./ Под редакцией Р.С.Буре. –  М.: Просвещение,1987.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Воспитание дошкольника в труде./ Под  ред. В.Г.Нечаевой. – М.: Просвещение,  1974, 1980, 1983.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Сергеева Д.В. Воспитание детей дошкольного возраста в процессе трудовой деятельности. Учебное пособие для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нститутов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– М.:  Просвещение, 1987.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Буре Р.С., Година Г.Н. Учите детей трудиться.– М., 1983. 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Л.В. Нравственно-трудовое воспитание ребёнка - дошкольника. Пособие для педагогов.–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2003.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Шатова А.Д. Экономическое воспитание дошкольников. Учебно-методическое пособие.–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общество России, 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Логинова В.И. Трудовое воспитание  детей. Учебное пособие.– Ленинград, 1974.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Потапова Т.В. Беседы с дошкольниками о профессиях. Серия «Вместе с дошкольниками» – М.: Сфера, 2005.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О.В. Рукотворный мир. Сценарии игр-занятий для дошкольников.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.: Сфера, 2001.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З.А. Чудесные поделки из бумаги. Книга для воспитателей детского сада.– М.: Просвещение, 1992.</w:t>
      </w:r>
    </w:p>
    <w:p w:rsidR="00753B95" w:rsidRPr="00BB7744" w:rsidRDefault="00753B95" w:rsidP="0002044B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Парамонова Л.А. Конструирование из природного материала.– М.: Карапуз.</w:t>
      </w:r>
    </w:p>
    <w:p w:rsidR="00753B95" w:rsidRPr="00BB7744" w:rsidRDefault="00753B95" w:rsidP="009713C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область: </w:t>
      </w:r>
      <w:r w:rsidRPr="00BB77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«Познавательно</w:t>
      </w:r>
      <w:r w:rsidRPr="00BB7744">
        <w:rPr>
          <w:rFonts w:ascii="Times New Roman" w:hAnsi="Times New Roman" w:cs="Times New Roman"/>
          <w:sz w:val="28"/>
          <w:szCs w:val="28"/>
        </w:rPr>
        <w:t>–</w:t>
      </w:r>
      <w:r w:rsidRPr="00BB77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речевая»</w:t>
      </w:r>
    </w:p>
    <w:p w:rsidR="00753B95" w:rsidRPr="00BB7744" w:rsidRDefault="00753B95" w:rsidP="00D559C0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 xml:space="preserve">«Программа воспитания и обучения в детском саду» под редакцией М.А.Васильевой, В.В.Гербовой, Т.С.Комаровой. - 4 изд.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и доп.- М.: Мозаика – Синтез, 2005.</w:t>
      </w:r>
    </w:p>
    <w:p w:rsidR="00753B95" w:rsidRPr="00BB7744" w:rsidRDefault="00753B95" w:rsidP="00D559C0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Примерная  основная общеобразовательная программа дошкольного образования «От рождения до школы» под редакцией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Т.С.Комаровой, М.А.Васильевой, 2010.</w:t>
      </w:r>
    </w:p>
    <w:p w:rsidR="00753B95" w:rsidRPr="00BB7744" w:rsidRDefault="00753B95" w:rsidP="00D559C0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Методические рекомендации к «Программе воспитания и обучения в детском саду»</w:t>
      </w:r>
      <w:r w:rsidRPr="00BB7744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BB7744">
        <w:rPr>
          <w:rFonts w:ascii="Times New Roman" w:hAnsi="Times New Roman" w:cs="Times New Roman"/>
          <w:sz w:val="28"/>
          <w:szCs w:val="28"/>
        </w:rPr>
        <w:t xml:space="preserve"> Под редакцией В.В.Гербовой, Т.С. Комаровой. - 2-е изд.,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. и  доп. – М.: Мозаика-Синтез, 2005. </w:t>
      </w:r>
    </w:p>
    <w:p w:rsidR="00753B95" w:rsidRPr="00BB7744" w:rsidRDefault="00753B95" w:rsidP="00D559C0">
      <w:pPr>
        <w:pStyle w:val="Style94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Н. Е.,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А.Н. Проектная деятельность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дошкольников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.-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2008-2010.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Л.В. Занятия по конструированию из строительного материала </w:t>
      </w:r>
      <w:r w:rsidRPr="00BB7744">
        <w:rPr>
          <w:rStyle w:val="FontStyle267"/>
          <w:rFonts w:ascii="Times New Roman" w:hAnsi="Times New Roman" w:cs="Times New Roman"/>
          <w:sz w:val="28"/>
          <w:szCs w:val="28"/>
        </w:rPr>
        <w:t xml:space="preserve">в 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средней группе детского сада.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2006-2010.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Куца</w:t>
      </w:r>
      <w:r w:rsidRPr="00BB7744">
        <w:rPr>
          <w:rStyle w:val="FontStyle267"/>
          <w:rFonts w:ascii="Times New Roman" w:hAnsi="Times New Roman" w:cs="Times New Roman"/>
          <w:sz w:val="28"/>
          <w:szCs w:val="28"/>
        </w:rPr>
        <w:t>к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о</w:t>
      </w:r>
      <w:r w:rsidRPr="00BB7744">
        <w:rPr>
          <w:rStyle w:val="FontStyle267"/>
          <w:rFonts w:ascii="Times New Roman" w:hAnsi="Times New Roman" w:cs="Times New Roman"/>
          <w:sz w:val="28"/>
          <w:szCs w:val="28"/>
        </w:rPr>
        <w:t>в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Л.В. Занятия по конструированию из строительного материала в старшей группе детского сада. — М.: Мозаика-Синтез, 2006-2010.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Л.В. Занятия по конструированию из строительного материала в подготовительной к школе группе детского сада.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2006-2010.</w:t>
      </w:r>
    </w:p>
    <w:p w:rsidR="00753B95" w:rsidRPr="00BB7744" w:rsidRDefault="00753B95" w:rsidP="00D559C0">
      <w:pPr>
        <w:pStyle w:val="Style94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Л.В. Творим и мастерим. Ручной труд: Пособие для педагогов и родителей.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., 2007.</w:t>
      </w:r>
    </w:p>
    <w:p w:rsidR="00753B95" w:rsidRPr="00BB7744" w:rsidRDefault="00753B95" w:rsidP="00D559C0">
      <w:pPr>
        <w:pStyle w:val="Style94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В. Конструирование. / М.: Просвещение, 2003.</w:t>
      </w:r>
    </w:p>
    <w:p w:rsidR="00753B95" w:rsidRPr="00BB7744" w:rsidRDefault="00753B95" w:rsidP="00D559C0">
      <w:pPr>
        <w:pStyle w:val="Style94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Поддьякова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М.М. / Сенсорное воспитание в детском саду. - М., 2003.</w:t>
      </w:r>
    </w:p>
    <w:p w:rsidR="00753B95" w:rsidRPr="00BB7744" w:rsidRDefault="00753B95" w:rsidP="00D559C0">
      <w:pPr>
        <w:pStyle w:val="Style94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Пилюгина Э.Г.Занятия по сенсорному воспитанию./ М.: Просвещение, 2003 </w:t>
      </w:r>
    </w:p>
    <w:p w:rsidR="00753B95" w:rsidRPr="00BB7744" w:rsidRDefault="00753B95" w:rsidP="00D559C0">
      <w:pPr>
        <w:pStyle w:val="Style94"/>
        <w:widowControl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Л.А. Дидактические игры и упражнения по сенсорному воспитанию. М.: Просвещение, 2003</w:t>
      </w:r>
    </w:p>
    <w:p w:rsidR="00753B95" w:rsidRPr="00BB7744" w:rsidRDefault="00753B95" w:rsidP="00D559C0">
      <w:pPr>
        <w:pStyle w:val="Style94"/>
        <w:widowControl/>
        <w:numPr>
          <w:ilvl w:val="0"/>
          <w:numId w:val="7"/>
        </w:numPr>
        <w:spacing w:line="360" w:lineRule="auto"/>
        <w:rPr>
          <w:rStyle w:val="FontStyle26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Л.А.и др. Воспитание сенсорной культуры ребенка. / М., 2003.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Арапова-Пискарева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Н.А. Формирование элементарных математичес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ких представлений. — М.: Мозаика-Синтез, 2006-2010.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В.А. Занятия по формированию элементарных математических представлений во второй младшей группе детского сада: Планы занятий.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2006-2010.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Помораева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В.А. Занятия по формированию элементарных математических представлений в средней группе детского сада: Планы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заня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тий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.-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2006-2010.</w:t>
      </w:r>
    </w:p>
    <w:p w:rsidR="00753B95" w:rsidRPr="00BB7744" w:rsidRDefault="00753B95" w:rsidP="00D559C0">
      <w:pPr>
        <w:pStyle w:val="Style11"/>
        <w:widowControl/>
        <w:spacing w:line="360" w:lineRule="auto"/>
        <w:ind w:left="540" w:firstLine="0"/>
        <w:rPr>
          <w:rStyle w:val="FontStyle22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В.А. Занятия по формированию элементарных математических представлений в старшей группе детского сада: Планы занятий.- М.: Мозаика-Синтез, 2009-2010.</w:t>
      </w:r>
    </w:p>
    <w:p w:rsidR="00753B95" w:rsidRPr="00BB7744" w:rsidRDefault="00753B95" w:rsidP="00D559C0">
      <w:pPr>
        <w:pStyle w:val="Style98"/>
        <w:widowControl/>
        <w:spacing w:line="360" w:lineRule="auto"/>
        <w:ind w:left="360" w:firstLine="0"/>
        <w:rPr>
          <w:rStyle w:val="FontStyle22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27"/>
          <w:rFonts w:ascii="Times New Roman" w:hAnsi="Times New Roman" w:cs="Times New Roman"/>
          <w:sz w:val="28"/>
          <w:szCs w:val="28"/>
        </w:rPr>
        <w:t xml:space="preserve">Формирование целостной картины мира 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О.Б. Ребенок и окружающий мир. — М.: Мозаика-Синтез, 2005-2010.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О.Б. Предметный мир как средство формирования творчества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.-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., 2002.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Б.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Что было до... Игры-путешествия в прошлое предметов. — М., 1999.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О.Б. Предметный мир как источник познания социальной действительности. — Самара, 1997.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О.Б. Занятия по ознакомлению с окружающим миром во второй млад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шей группе детского сада. Конспекта занятий. — М.: Мозаика-Синтез, 2009-2010.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О.Б. Занятия по ознакомлению с окружающим миром в средней груп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пе детского сада. Конспекты занятий.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2009-2010.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Ривина Е.К. Знакомим дошкольников с семьей и родословной. — М.: Моза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ика-Синтез, 2009-2010.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Т.Ф. Три сигнала светофора. Ознакомление дошкольников с пра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вилами дорожного движения. — М.: Мозаика-Синтез, 2009-2010.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7"/>
        </w:numPr>
        <w:tabs>
          <w:tab w:val="left" w:pos="3466"/>
        </w:tabs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О.А. Экологическое воспитание в детском саду.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.:Мозаика-Синтез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, 2005-2010.</w:t>
      </w:r>
    </w:p>
    <w:p w:rsidR="00753B95" w:rsidRPr="00BB7744" w:rsidRDefault="00753B95" w:rsidP="00D559C0">
      <w:pPr>
        <w:pStyle w:val="Style24"/>
        <w:widowControl/>
        <w:numPr>
          <w:ilvl w:val="0"/>
          <w:numId w:val="7"/>
        </w:numPr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О.А. Занятия по формированию элементарных экологических представлений в первой младшей группе детского сада. — М.: Мозаи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ка-Синтез, 2007-2010.</w:t>
      </w:r>
    </w:p>
    <w:p w:rsidR="00753B95" w:rsidRPr="00BB7744" w:rsidRDefault="00753B95" w:rsidP="00D559C0">
      <w:pPr>
        <w:pStyle w:val="Style24"/>
        <w:widowControl/>
        <w:numPr>
          <w:ilvl w:val="0"/>
          <w:numId w:val="7"/>
        </w:numPr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О.А. Занятия по формированию элементарных экологических представлений во второй младшей группе детского сада.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ка-Синтез, 2007-2010.</w:t>
      </w:r>
    </w:p>
    <w:p w:rsidR="00753B95" w:rsidRPr="00BB7744" w:rsidRDefault="00753B95" w:rsidP="00D559C0">
      <w:pPr>
        <w:pStyle w:val="Style24"/>
        <w:widowControl/>
        <w:numPr>
          <w:ilvl w:val="0"/>
          <w:numId w:val="7"/>
        </w:numPr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О.А Занятия по формированию элементарных экологических представлений в средней группе детского сада. — М.: Мозаика-Синтез, 2009-2010.</w:t>
      </w:r>
    </w:p>
    <w:p w:rsidR="00753B95" w:rsidRPr="00BB7744" w:rsidRDefault="00753B95" w:rsidP="0002044B">
      <w:pPr>
        <w:pStyle w:val="Style24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753B95" w:rsidRPr="00BB7744" w:rsidRDefault="00753B95" w:rsidP="0002044B">
      <w:pPr>
        <w:pStyle w:val="Style24"/>
        <w:widowControl/>
        <w:spacing w:line="360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>Наглядно-дидактические пособия</w:t>
      </w:r>
    </w:p>
    <w:p w:rsidR="00753B95" w:rsidRPr="00BB7744" w:rsidRDefault="00753B95" w:rsidP="00EF1C20">
      <w:pPr>
        <w:pStyle w:val="Style24"/>
        <w:widowControl/>
        <w:spacing w:line="360" w:lineRule="auto"/>
        <w:jc w:val="left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>Серия «Мир в картинках» (предметный мир)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Авиация. - М.: Мозаика-Синтез, 2005-2010. 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Автомобильный транспорт. — М.: Мозаика-Синтез, 2005-2010. 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Бытовая техника.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.: Мозаика-Синтез, 2005-2010. 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Водный транспорт. — М.: Мозаика-Синтез, 2005-2010. 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Инструменты домашнего мастера. — М.: Мозаика-Синтез, 2005-2010, 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Музыкальные инструменты.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.: Мозаика-Синтез, 2005-2010. 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Офисная техника и оборудование. — М.: Мозаика-Синтез, 2005-2010. 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Посуда.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.: Мозаика-Синтез, 2005-2010. 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Спортивный инвентарь.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.: Мозаика-Синтез, 2005-2010. 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Школьные принадлежности. — М.: Мозаика-Синтез, 2005-2010. </w:t>
      </w:r>
    </w:p>
    <w:p w:rsidR="00753B95" w:rsidRPr="00BB7744" w:rsidRDefault="00753B95" w:rsidP="0002044B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День Победы.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-М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2005-2010.</w:t>
      </w:r>
    </w:p>
    <w:p w:rsidR="00753B95" w:rsidRPr="00BB7744" w:rsidRDefault="00753B95" w:rsidP="00EF1C20">
      <w:pPr>
        <w:pStyle w:val="Style11"/>
        <w:widowControl/>
        <w:spacing w:line="36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Развитие речи в детском саду. — М.: Мозаика - Синтез, 2005.</w:t>
      </w:r>
    </w:p>
    <w:p w:rsidR="00753B95" w:rsidRPr="00BB7744" w:rsidRDefault="00753B95" w:rsidP="00EF1C20">
      <w:pPr>
        <w:pStyle w:val="Style11"/>
        <w:widowControl/>
        <w:spacing w:line="36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Занятия по развитию речи в первой младшей труппе детского сада. — М.: Мозаика - Синтез, 2007 - 2010.</w:t>
      </w:r>
    </w:p>
    <w:p w:rsidR="00753B95" w:rsidRPr="00BB7744" w:rsidRDefault="00753B95" w:rsidP="00EF1C20">
      <w:pPr>
        <w:pStyle w:val="Style11"/>
        <w:widowControl/>
        <w:spacing w:line="36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Занятия по развитию речи во второй младшей группе детского сада. - М.: Мозаика - Синтез, 2007 - 2010.</w:t>
      </w:r>
    </w:p>
    <w:p w:rsidR="00753B95" w:rsidRPr="00BB7744" w:rsidRDefault="00753B95" w:rsidP="00EF1C20">
      <w:pPr>
        <w:pStyle w:val="Style11"/>
        <w:widowControl/>
        <w:spacing w:line="36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Занятия по развитию речи в средней группе детского сада. — М.: Мозаика - Синтез, 2008 - 2010.</w:t>
      </w:r>
    </w:p>
    <w:p w:rsidR="00753B95" w:rsidRPr="00BB7744" w:rsidRDefault="00753B95" w:rsidP="00EF1C20">
      <w:pPr>
        <w:pStyle w:val="Style11"/>
        <w:widowControl/>
        <w:spacing w:line="36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Занятия по развитию речи в старшей группе детского сада. - М.: Мозаика - Синтез, 2007 - 2010.</w:t>
      </w:r>
    </w:p>
    <w:p w:rsidR="00753B95" w:rsidRPr="00BB7744" w:rsidRDefault="00753B95" w:rsidP="00EF1C20">
      <w:pPr>
        <w:pStyle w:val="Style11"/>
        <w:widowControl/>
        <w:spacing w:line="360" w:lineRule="auto"/>
        <w:ind w:firstLine="0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Развитие речи в разновозрастной группе детского сада. Младшая разновозрастная группа. — М.: Мозаика - Синтез, 2009 - 2010.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8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Максаков А.И. Правильно ли говорит ваш ребенок. — М.: Мозаика – Синтез, 2005 - 2010.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8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Максаков А.И. Воспитание звуковой культуры речи дошкольников. — М.; Мозаика - Синтез, 2005 - 2010.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Петрова В.И.,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Т.Д. Нравственное воспитание в детском саду. Программа и методические рекомендации для занятий с детьми 2-7 лет. - М.: 2006.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>Ушакова О.С. Парциальная программа развития речи дошкольников. - М., 2008.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Ушакова О.С., Струнина Е.М. Развитие речи детей 5-6 лет.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- Граф,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2010.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Ушакова О.С., Струнина Е.М. Развитие речи детей 3-4 лет.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- Граф, 2010.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Ушакова О.С., Струнина Е.М. Развитие речи детей 4-5 лет.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- Граф, 2010.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Ушакова О.С., Струнина Е.М. Развитие речи детей 6-7 лет.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- Граф, 2010.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В. Развитие речи в детском саду. Программа и методические рекомендации для занятий с детьми 2-7 лет. - М., 2006.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В.В. Приобщение к художественной литературе. Программа и методические   рекомендации. - М., 2006.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Нищева.В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Система коррекционной работы в логопедической группе для детей с ОНР. - СПб: Детство - Пресс, 2005.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Губанова Н.Ф. Игровая деятельность в детском саду. Программа и методические рекомендации для занятий с детьми 2-7 лет. - М., 2006.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Струнина Е.М. Развитие речи детей 3-4 лет.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- Граф, 2010.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Ушакова О.С. Теория и практика развития речи дошкольника. - М.: Творческий Центр, 2010.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Ушакова О.С., Струнина Е.М. Развитие речи детей 4-5 лет.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- Граф, 2010.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Ушакова О.С., Струнина Е.М. Развитие речи детей 6-7 лет.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- Граф, 2010.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Ушакова О.С. Придумай слово. - М., 2009.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Ушакова О.С. Занятия по развитию речи для детей 3-5 лет. - М., 2009.  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Ушакова О.С.,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Гаврин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Н.В. Знакомим с литературой детей 5-7 лет. - М., 2009.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Короткова Э.П. Обучение детей рассказыванию. - М.: Просвещение, 2004.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Г.С. Игры и игровые упражнения для развития речи. - М., 2003.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Г.А.  Ознакомление дошкольника со звучащим словом. - М.: Просвещение, 2004.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 xml:space="preserve">Читаем детям под ред. 3.Г.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Сахимовой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- СПб: Детство - Пресс, 2003.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Максаков А.И. Учите, играя. Игры со звучащим словом. - М.: Просвещение, 2003.</w:t>
      </w:r>
    </w:p>
    <w:p w:rsidR="00753B95" w:rsidRPr="00BB7744" w:rsidRDefault="00753B95" w:rsidP="00D559C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Д.Г. Как хорошо уметь читать. - СПб: Детство - Пресс, 2004.</w:t>
      </w:r>
    </w:p>
    <w:p w:rsidR="00753B95" w:rsidRPr="00BB7744" w:rsidRDefault="00753B95" w:rsidP="00D559C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Фомичева М.Ф. Воспитание у детей правильного произношения. - М., 2004.</w:t>
      </w:r>
    </w:p>
    <w:p w:rsidR="00753B95" w:rsidRPr="00BB7744" w:rsidRDefault="00753B95" w:rsidP="00D559C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Максаков А.И. Правильно ли говорит ваш ребенок. - М.: Просвещение, 2003</w:t>
      </w:r>
    </w:p>
    <w:p w:rsidR="00753B95" w:rsidRPr="00BB7744" w:rsidRDefault="00753B95" w:rsidP="00D559C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Герман Н.А. Воспитание у дошкольников правильной речи. - Чебоксары, 2004.</w:t>
      </w:r>
    </w:p>
    <w:p w:rsidR="00753B95" w:rsidRPr="00BB7744" w:rsidRDefault="00753B95" w:rsidP="00D559C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Хрестоматия для дошкольников. Сост. Ильчук Н.П. - М.: Просвещение, 2003.</w:t>
      </w:r>
    </w:p>
    <w:p w:rsidR="00753B95" w:rsidRPr="00BB7744" w:rsidRDefault="00753B95" w:rsidP="00D559C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Л.Е. Обучение дошкольника грамоте. - М.: Просвещение, 2005.</w:t>
      </w:r>
    </w:p>
    <w:p w:rsidR="00753B95" w:rsidRPr="00BB7744" w:rsidRDefault="00753B95" w:rsidP="00D559C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Н.С. Подготовка к обучению грамоте. - Самара, 2003.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Артемова Л.В. Театрализованные игры дошкольников. - М., 2001.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Бондаренко А.К. Словесные игры в детском саду. - М., 2001.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В.И. Занимательные игры-задания в детском саду. - М.: Школьная Пресса, 2004.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Петрова Т.И., Петрова Е.С. Игры и занятия по развитию речи дошкольников. Старшая группа. - М.: Школьная Пресса, 2004.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Галанов А.С. Считалки. Игры-задания для занятий с детьми. - М.: Школьная Пресса, 2004.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Е.Г. Речь и речевое общение детей. Развитие диалогического общения. - М.: Мозаика - Синтез, 2004.</w:t>
      </w:r>
    </w:p>
    <w:p w:rsidR="00753B95" w:rsidRPr="00BB7744" w:rsidRDefault="00753B95" w:rsidP="00D559C0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Г.А. Ознакомление дошкольников со звучащим словом. – М.: Просвещение, 1991.</w:t>
      </w:r>
    </w:p>
    <w:p w:rsidR="00753B95" w:rsidRPr="00BB7744" w:rsidRDefault="00753B95" w:rsidP="00EF1C20">
      <w:pPr>
        <w:pStyle w:val="Style94"/>
        <w:widowControl/>
        <w:spacing w:line="360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BB7744">
        <w:rPr>
          <w:rStyle w:val="FontStyle227"/>
          <w:rFonts w:ascii="Times New Roman" w:hAnsi="Times New Roman" w:cs="Times New Roman"/>
          <w:sz w:val="28"/>
          <w:szCs w:val="28"/>
        </w:rPr>
        <w:t xml:space="preserve">Наглядно-дидактические </w:t>
      </w:r>
      <w:r w:rsidRPr="00BB7744"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>пособия</w:t>
      </w:r>
    </w:p>
    <w:p w:rsidR="00753B95" w:rsidRPr="00BB7744" w:rsidRDefault="00753B95" w:rsidP="00D559C0">
      <w:pPr>
        <w:pStyle w:val="Style11"/>
        <w:widowControl/>
        <w:numPr>
          <w:ilvl w:val="0"/>
          <w:numId w:val="9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Развитие речи в детском саду. Для занятий с детьми 2-3 лет: Наг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лядно-дидактическое пособие. — М.: Мозаика - Синтез, 2008 - 2010.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9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Развитие речи в детском саду. Для занятий с детьми 3-4 лет: Наг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лядно-дидактическое пособие. — М.: Мозаика - Синтез, 2008 - 2010.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9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Правильно или неправильно. Для занятий с детьми 2-4 лет: Наглядно-дидактическое пособие. - М.: Мозаика - Синтез, 2008 - 2010.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9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Развитие речи в детском саду. Для занятий с детьми 2-4 лет: Раздаточный материал. — М.: Мозаика - Синтез, 2009 - 2010.</w:t>
      </w:r>
    </w:p>
    <w:p w:rsidR="00753B95" w:rsidRPr="00BB7744" w:rsidRDefault="00753B95" w:rsidP="00EF1C20">
      <w:pPr>
        <w:pStyle w:val="Style184"/>
        <w:widowControl/>
        <w:spacing w:line="360" w:lineRule="auto"/>
        <w:rPr>
          <w:rStyle w:val="FontStyle292"/>
          <w:rFonts w:ascii="Times New Roman" w:hAnsi="Times New Roman" w:cs="Times New Roman"/>
          <w:sz w:val="28"/>
          <w:szCs w:val="28"/>
        </w:rPr>
      </w:pPr>
    </w:p>
    <w:p w:rsidR="00753B95" w:rsidRPr="00BB7744" w:rsidRDefault="00753B95" w:rsidP="00EF1C20">
      <w:pPr>
        <w:pStyle w:val="Style184"/>
        <w:widowControl/>
        <w:spacing w:line="360" w:lineRule="auto"/>
        <w:rPr>
          <w:rStyle w:val="FontStyle292"/>
          <w:rFonts w:ascii="Times New Roman" w:hAnsi="Times New Roman" w:cs="Times New Roman"/>
          <w:sz w:val="28"/>
          <w:szCs w:val="28"/>
        </w:rPr>
      </w:pPr>
      <w:r w:rsidRPr="00BB7744">
        <w:rPr>
          <w:rStyle w:val="FontStyle292"/>
          <w:rFonts w:ascii="Times New Roman" w:hAnsi="Times New Roman" w:cs="Times New Roman"/>
          <w:sz w:val="28"/>
          <w:szCs w:val="28"/>
        </w:rPr>
        <w:lastRenderedPageBreak/>
        <w:t>Серия «Грамматика в картинках»</w:t>
      </w:r>
    </w:p>
    <w:p w:rsidR="00753B95" w:rsidRPr="00BB7744" w:rsidRDefault="00753B95" w:rsidP="00D559C0">
      <w:pPr>
        <w:pStyle w:val="Style128"/>
        <w:widowControl/>
        <w:numPr>
          <w:ilvl w:val="0"/>
          <w:numId w:val="10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Антонимы. Глаголы. — М.: Мозаика - Синтез, 2007 – 2010.</w:t>
      </w:r>
    </w:p>
    <w:p w:rsidR="00753B95" w:rsidRPr="00BB7744" w:rsidRDefault="00753B95" w:rsidP="00D559C0">
      <w:pPr>
        <w:pStyle w:val="Style128"/>
        <w:widowControl/>
        <w:numPr>
          <w:ilvl w:val="0"/>
          <w:numId w:val="10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Антонимы. Прилагательные.  — М.: Мозаика - Синтез, 2007 - 2010.</w:t>
      </w:r>
    </w:p>
    <w:p w:rsidR="00753B95" w:rsidRPr="00BB7744" w:rsidRDefault="00753B95" w:rsidP="00D559C0">
      <w:pPr>
        <w:pStyle w:val="Style128"/>
        <w:widowControl/>
        <w:numPr>
          <w:ilvl w:val="0"/>
          <w:numId w:val="10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Говори правильно. — М.: Мозаика - Синтез, 2007 - 2010.</w:t>
      </w:r>
    </w:p>
    <w:p w:rsidR="00753B95" w:rsidRPr="00BB7744" w:rsidRDefault="00753B95" w:rsidP="00D559C0">
      <w:pPr>
        <w:pStyle w:val="Style128"/>
        <w:widowControl/>
        <w:numPr>
          <w:ilvl w:val="0"/>
          <w:numId w:val="10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Множественное число. — М.: Мозаика - Синтез, 2007 - 2010.</w:t>
      </w:r>
    </w:p>
    <w:p w:rsidR="00753B95" w:rsidRPr="00BB7744" w:rsidRDefault="00753B95" w:rsidP="00D559C0">
      <w:pPr>
        <w:pStyle w:val="Style128"/>
        <w:widowControl/>
        <w:numPr>
          <w:ilvl w:val="0"/>
          <w:numId w:val="10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Многозначные слова. — М.: Мозаика - Синтез, 2007 - 2010.</w:t>
      </w:r>
    </w:p>
    <w:p w:rsidR="00753B95" w:rsidRPr="00BB7744" w:rsidRDefault="00753B95" w:rsidP="00D559C0">
      <w:pPr>
        <w:pStyle w:val="Style128"/>
        <w:widowControl/>
        <w:numPr>
          <w:ilvl w:val="0"/>
          <w:numId w:val="10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Один — много. — М.: Мозаика - Синтез, 2007 - 2010.</w:t>
      </w:r>
    </w:p>
    <w:p w:rsidR="00753B95" w:rsidRPr="00BB7744" w:rsidRDefault="00753B95" w:rsidP="00D559C0">
      <w:pPr>
        <w:pStyle w:val="Style128"/>
        <w:widowControl/>
        <w:numPr>
          <w:ilvl w:val="0"/>
          <w:numId w:val="10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Словообразование. — М.: Мозаика - Синтез, 2007 — 2010.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Ударение. — М.: Мозаика - Синтез, 2007 - 2010.</w:t>
      </w:r>
    </w:p>
    <w:p w:rsidR="00753B95" w:rsidRPr="00BB7744" w:rsidRDefault="00753B95" w:rsidP="00D559C0">
      <w:pPr>
        <w:spacing w:after="0" w:line="360" w:lineRule="auto"/>
        <w:ind w:left="360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753B95" w:rsidRPr="00BB7744" w:rsidRDefault="00753B95" w:rsidP="00D559C0">
      <w:pPr>
        <w:pStyle w:val="Style5"/>
        <w:widowControl/>
        <w:numPr>
          <w:ilvl w:val="0"/>
          <w:numId w:val="10"/>
        </w:numPr>
        <w:spacing w:line="360" w:lineRule="auto"/>
        <w:jc w:val="left"/>
        <w:rPr>
          <w:rStyle w:val="FontStyle227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В.В. Приобщение детей к художественной литературе. — М.: Мозаика-Синтез, 2005-2010.</w:t>
      </w:r>
    </w:p>
    <w:p w:rsidR="00753B95" w:rsidRPr="00BB7744" w:rsidRDefault="00753B95" w:rsidP="00D559C0">
      <w:pPr>
        <w:pStyle w:val="Style5"/>
        <w:widowControl/>
        <w:numPr>
          <w:ilvl w:val="0"/>
          <w:numId w:val="10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Книга для чтения в детском саду и дома. Хрестоматия. 2-4 года. Сост. В.В.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, Н.П. Ильчук и др. - М., 2005.</w:t>
      </w:r>
    </w:p>
    <w:p w:rsidR="00753B95" w:rsidRPr="00BB7744" w:rsidRDefault="00753B95" w:rsidP="00D559C0">
      <w:pPr>
        <w:pStyle w:val="Style11"/>
        <w:widowControl/>
        <w:numPr>
          <w:ilvl w:val="0"/>
          <w:numId w:val="10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Книга для чтения в детском саду и дома. Хрестоматия. 4-5 лет. Сост. В.В.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, Н.П. Ильчук и др. - М.,2005.</w:t>
      </w:r>
    </w:p>
    <w:p w:rsidR="00753B95" w:rsidRPr="00BB7744" w:rsidRDefault="00753B95" w:rsidP="00D559C0">
      <w:pPr>
        <w:pStyle w:val="Style11"/>
        <w:widowControl/>
        <w:numPr>
          <w:ilvl w:val="0"/>
          <w:numId w:val="10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Книга для чтения в детском саду и дома. Хрестоматия. 5-7 лет. Сост. В.В.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, Н.П. Ильчук и др. —  М., 2005.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З. Пришли мне чтения доброго…: Методические рекомендации по детской литературе для работающих с детьми 4-6 лет. – М., 1997.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Гурович Л., Береговая Л., Логинова В. Ребенок и книга. –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1996.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Крылова Н., Иванова В. Несколько советов педагогу. // Дошкольное воспитание. – 1994. - № 6.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Ушакова О.С. Знакомим дошкольников с литературой. – М.: Сфера, 1998.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Ушакова О.С. Знакомим дошкольников 3-5 лет с литературой. – М., 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10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Ушакова О.С. Знакомим дошкольников 5-7 лет с литературой. – М., 2010.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Кузьменкова Е.А. и др. Воспитание будущего читателя. - М.: Чистые пруды, 2005.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Гаврин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Н.В. Знакомим с литературой детей 5-7 лет. – М., 2009.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Читаем детям. Под ред. 3.Г.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Сахимовой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- СПб: Детство - Пресс, 2003.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Федорова Г.П. На золотом крыльце сидели. - СПб: Детство - Пресс, 2004.</w:t>
      </w:r>
    </w:p>
    <w:p w:rsidR="00753B95" w:rsidRPr="00BB7744" w:rsidRDefault="00753B95" w:rsidP="00D559C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Д.Г. Как хорошо уметь читать. - СПб: Детство - Пресс, 2004.</w:t>
      </w:r>
    </w:p>
    <w:p w:rsidR="00753B95" w:rsidRPr="00BB7744" w:rsidRDefault="00753B95" w:rsidP="00D559C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>Гурович Л.М. Ребенок и книга. - СПб: Детство - Пресс, 2004.</w:t>
      </w:r>
    </w:p>
    <w:p w:rsidR="00753B95" w:rsidRPr="00BB7744" w:rsidRDefault="00753B95" w:rsidP="00D559C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Герман Н.А. Воспитание у дошкольников правильной речи. - Чебоксары, 2004.</w:t>
      </w:r>
    </w:p>
    <w:p w:rsidR="00753B95" w:rsidRPr="00BB7744" w:rsidRDefault="00753B95" w:rsidP="00D559C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Хрестоматия для дошкольников. Сост. Ильчук Н.П. - М.: Просвещение, 2003. </w:t>
      </w:r>
    </w:p>
    <w:p w:rsidR="00753B95" w:rsidRPr="00BB7744" w:rsidRDefault="00753B95" w:rsidP="00D559C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Новоторцева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Н.В. Учимся читать. - Ярославль, 2004. 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Потапова Е.Н. Радость познания. - М.: Просвещение, 2004.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Бугрименко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Е.А. Чтение без принуждения. - М.: Просвещение, 2003.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Комплект «Народные сказки». Сост.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Кунько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Т.Ф. - Киев, 2003.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Комплект «Маршак - детям». Сост.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Сазонтова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В.Г. - Киев, 2003.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Подборка-выставка настенных картин по произведениям Маяковского В.В. Рисунки Скобелева М.А. - М., 2004.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Комплект «Игрушки» по произведениям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А.Л. - Одесса, 2004. 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Иванова О.А. Учимся читать художественную литературу. - М.: Школьная Пресса, 2004.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З.А. Ты детям сказку расскажи.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- Пресс, 2003.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З.А. Первые книги ребенка. - М.: Школьная Пресса, 2005.</w:t>
      </w:r>
    </w:p>
    <w:p w:rsidR="00753B95" w:rsidRPr="00BB7744" w:rsidRDefault="00753B95" w:rsidP="00D559C0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Кузьменкова Е.А. и др. Воспитание будущего читателя. - М.: Чистые пруды, 2005.</w:t>
      </w:r>
    </w:p>
    <w:p w:rsidR="00753B95" w:rsidRPr="00BB7744" w:rsidRDefault="00753B95" w:rsidP="00D559C0">
      <w:pPr>
        <w:spacing w:after="0"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38. Смирнова Л.Н. Обучение дошкольников чтению. Занятия с детьми 5-7 лет. - М.: Мозаика - Синтез, 2005.</w:t>
      </w:r>
    </w:p>
    <w:p w:rsidR="00753B95" w:rsidRPr="00BB7744" w:rsidRDefault="00753B95" w:rsidP="009713C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область: </w:t>
      </w:r>
      <w:r w:rsidRPr="00BB77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«Художественно</w:t>
      </w:r>
      <w:r w:rsidRPr="00BB774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B77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эстетическая»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в детском саду» под редакцией М.А.Васильевой, В.В.Гербовой, Т.С.Комаровой. - 4 изд.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и доп.- М.: Мозаика – Синтез, 2005.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Примерная  основная общеобразовательная программа дошкольного образования «От рождения до школы» под редакцией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Т.С.Комаровой, М.А.Васильевой, 2010.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Методические рекомендации к «Программе воспитания и обучения в детском саду»</w:t>
      </w:r>
      <w:r w:rsidRPr="00BB7744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BB7744">
        <w:rPr>
          <w:rFonts w:ascii="Times New Roman" w:hAnsi="Times New Roman" w:cs="Times New Roman"/>
          <w:sz w:val="28"/>
          <w:szCs w:val="28"/>
        </w:rPr>
        <w:t xml:space="preserve"> Под редакцией В.В.Гербовой, Т.С. Комаровой. - 2-е изд.,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. и  доп. – М.: Мозаика-Синтез, 2005. </w:t>
      </w:r>
    </w:p>
    <w:p w:rsidR="00753B95" w:rsidRPr="00BB7744" w:rsidRDefault="00753B95" w:rsidP="00D559C0">
      <w:pPr>
        <w:pStyle w:val="Style11"/>
        <w:widowControl/>
        <w:numPr>
          <w:ilvl w:val="0"/>
          <w:numId w:val="1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Баранова Е.В., Савельева А.М. От навыков к творчеству: обучение </w:t>
      </w:r>
      <w:r w:rsidRPr="00BB7744">
        <w:rPr>
          <w:rStyle w:val="FontStyle292"/>
          <w:rFonts w:ascii="Times New Roman" w:hAnsi="Times New Roman" w:cs="Times New Roman"/>
          <w:sz w:val="28"/>
          <w:szCs w:val="28"/>
        </w:rPr>
        <w:t>де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тей 2-7 лет технике рисования. — М.: Мозаика-Синтез, 2009-2010.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1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Комарова Т.С. Занятия по изобразительной деятельности во второй младшей детского сада. Конспекты занятий. — М.: Мозаика-Синтез, 2007-2010. </w:t>
      </w:r>
    </w:p>
    <w:p w:rsidR="00753B95" w:rsidRPr="00BB7744" w:rsidRDefault="00753B95" w:rsidP="00D559C0">
      <w:pPr>
        <w:pStyle w:val="Style11"/>
        <w:widowControl/>
        <w:numPr>
          <w:ilvl w:val="0"/>
          <w:numId w:val="1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Комарова Т.С. Занятия по изобразительной деятельности в средней группе детского сада. Конспекты занятий. — М.: Мозаика-Синтез, 2007-2010.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1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Комарова Т.С. Занятия по изобразительной деятельности в старшей группе детского сада. Конспекты занятий. — М.: Мозаика-Синтез, 2007 -2010.</w:t>
      </w:r>
    </w:p>
    <w:p w:rsidR="00753B95" w:rsidRPr="00BB7744" w:rsidRDefault="00753B95" w:rsidP="00D559C0">
      <w:pPr>
        <w:pStyle w:val="Style11"/>
        <w:widowControl/>
        <w:numPr>
          <w:ilvl w:val="0"/>
          <w:numId w:val="1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Комарова </w:t>
      </w:r>
      <w:r w:rsidRPr="00BB7744">
        <w:rPr>
          <w:rStyle w:val="FontStyle267"/>
          <w:rFonts w:ascii="Times New Roman" w:hAnsi="Times New Roman" w:cs="Times New Roman"/>
          <w:sz w:val="28"/>
          <w:szCs w:val="28"/>
        </w:rPr>
        <w:t>Т.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С. Изобразительная деятельность в детском саду. — М.: Мозаика- Синтез, 2005-2010.</w:t>
      </w:r>
    </w:p>
    <w:p w:rsidR="00753B95" w:rsidRPr="00BB7744" w:rsidRDefault="00753B95" w:rsidP="00D559C0">
      <w:pPr>
        <w:pStyle w:val="Style5"/>
        <w:widowControl/>
        <w:numPr>
          <w:ilvl w:val="0"/>
          <w:numId w:val="1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Комарова Т.С. Детское художественное творчество. — М.: Мозаика- Синтез, 2010.</w:t>
      </w:r>
    </w:p>
    <w:p w:rsidR="00753B95" w:rsidRPr="00BB7744" w:rsidRDefault="00753B95" w:rsidP="00D559C0">
      <w:pPr>
        <w:pStyle w:val="Style128"/>
        <w:widowControl/>
        <w:numPr>
          <w:ilvl w:val="0"/>
          <w:numId w:val="1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Комарова Т.С. Школа эстетического воспитания. — М.: Мозаика – Синтез.</w:t>
      </w:r>
    </w:p>
    <w:p w:rsidR="00753B95" w:rsidRPr="00BB7744" w:rsidRDefault="00753B95" w:rsidP="00D559C0">
      <w:pPr>
        <w:pStyle w:val="Style128"/>
        <w:widowControl/>
        <w:numPr>
          <w:ilvl w:val="0"/>
          <w:numId w:val="1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Комарова Т.С., Савенков А.И. Коллективное творчество дошкольников. - М., 2005.</w:t>
      </w:r>
    </w:p>
    <w:p w:rsidR="00753B95" w:rsidRPr="00BB7744" w:rsidRDefault="00753B95" w:rsidP="00D559C0">
      <w:pPr>
        <w:pStyle w:val="Style128"/>
        <w:widowControl/>
        <w:numPr>
          <w:ilvl w:val="0"/>
          <w:numId w:val="1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Комарова Т.С.,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Фил</w:t>
      </w:r>
      <w:r w:rsidRPr="00BB7744">
        <w:rPr>
          <w:rStyle w:val="FontStyle267"/>
          <w:rFonts w:ascii="Times New Roman" w:hAnsi="Times New Roman" w:cs="Times New Roman"/>
          <w:sz w:val="28"/>
          <w:szCs w:val="28"/>
        </w:rPr>
        <w:t>л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ипс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О.Ю. Эстетическая развивающая среда. — М., 2005.</w:t>
      </w:r>
    </w:p>
    <w:p w:rsidR="00753B95" w:rsidRPr="00BB7744" w:rsidRDefault="00753B95" w:rsidP="00D559C0">
      <w:pPr>
        <w:pStyle w:val="Style128"/>
        <w:widowControl/>
        <w:numPr>
          <w:ilvl w:val="0"/>
          <w:numId w:val="11"/>
        </w:numPr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Народное искусство в воспитании детей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од ред. Т.С. Комаровой. - М., 2005. </w:t>
      </w:r>
    </w:p>
    <w:p w:rsidR="00753B95" w:rsidRPr="00BB7744" w:rsidRDefault="00753B95" w:rsidP="00D559C0">
      <w:pPr>
        <w:pStyle w:val="Style128"/>
        <w:widowControl/>
        <w:numPr>
          <w:ilvl w:val="0"/>
          <w:numId w:val="11"/>
        </w:numPr>
        <w:spacing w:line="36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Голоменникова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О.А. Радость творчества. Ознакомление детей 5-7 лет  с народным искусством. — М.: Мозаика-Синтез, 2010.</w:t>
      </w:r>
    </w:p>
    <w:p w:rsidR="00753B95" w:rsidRPr="00BB7744" w:rsidRDefault="00753B95" w:rsidP="00D559C0">
      <w:pPr>
        <w:pStyle w:val="Style128"/>
        <w:widowControl/>
        <w:numPr>
          <w:ilvl w:val="0"/>
          <w:numId w:val="11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Чал</w:t>
      </w:r>
      <w:r w:rsidRPr="00BB7744">
        <w:rPr>
          <w:rStyle w:val="FontStyle267"/>
          <w:rFonts w:ascii="Times New Roman" w:hAnsi="Times New Roman" w:cs="Times New Roman"/>
          <w:sz w:val="28"/>
          <w:szCs w:val="28"/>
        </w:rPr>
        <w:t>е</w:t>
      </w:r>
      <w:r w:rsidRPr="00BB7744">
        <w:rPr>
          <w:rStyle w:val="FontStyle217"/>
          <w:rFonts w:ascii="Times New Roman" w:hAnsi="Times New Roman" w:cs="Times New Roman"/>
          <w:sz w:val="28"/>
          <w:szCs w:val="28"/>
        </w:rPr>
        <w:t>э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Н.Б. Декоративная лепка в детском саду / Под ред. М.Б.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Зацепиной</w:t>
      </w:r>
      <w:proofErr w:type="spellEnd"/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- М., 2005.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Пантелеева Л.В. Музей и дети.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Казакова Т.Г. Рисуем натюрморт (5-8 лет), Цветные пейзажи (3-8 лет).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Т.А. Природа и художник. -  М.: Сфера, 2001.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Курочкина Н.А. Знакомим с натюрмортом. Детям о книжной графике. Знакомство с пейзажной живописью. –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Детство-Пресс, 2003.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Лыкова И.А.  Программа художественного воспитания, обучения и развития детей 2-7 лет «Цветные ладошки». - М.: Карапуз-дидактика, 2007.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Пантелеева Л.В. Рисуем портрет (5-9 лет).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Комарова Т.С., 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М.Б.Программа эстетического воспитания детей 2-7 лет «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Красота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адость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Творчество». -  М., 2002.</w:t>
      </w:r>
    </w:p>
    <w:p w:rsidR="00753B95" w:rsidRPr="00BB7744" w:rsidRDefault="00753B95" w:rsidP="00D559C0">
      <w:pPr>
        <w:pStyle w:val="Style99"/>
        <w:widowControl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Г.С. Занятия по изобразительной деятельности в детском саду (средняя, старшая группы). –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2001.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А.А. Детям о народном искусстве.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А.А.  Аппликация в детском саду (в 2-х частях)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рибовская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А.А. Дошкольникам о графике, живописи, архитектуре и скульптуре. – М.: МИПКРО, 2001. 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>Григорьева Г.Г.  Изобразительная деятельность дошкольников. – М.: Академия, 1997.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Григорьева Г.Г.  Игровые приемы в обучении дошкольников изобразительной деятельности. - М.: Просвещение, 1995.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Т.Н. Дошкольникам об искусстве. – М., 2002.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Казакова Т.Г.  Занятие с дошкольниками по изобразительной деятельности: Кн. для воспитателей дет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ада и родителей. – 2-е изд.,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. – М.: Просвещение, 1996. 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Казакова Т.Г. Изобразительная деятельность младших дошкольников: Пособие для воспитателя.- М.: Просвещение, 1980.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Казакова Т.Г. Развивайте у дошкольников творчество (Конспекты занятий рисованием, лепкой, аппликацией): Пособие для воспитателей дет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ада.- М.: Просвещение, 1985.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Комарова Т.С. Занятие по изобразительной деятельности в детском саду: Кн. для воспитателя дет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ада.- 3-е изд.,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и доп. – М.: Просвещение, 1991.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Комарова Т.С.,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Размыслова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А.В. Цвет в детском изобразительном творчестве. –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общество России, 2002.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4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 – М.: Карапуз-Дидактика, 2006.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Лыкова И.А. Изобразительное творчество в детском саду. Занятия в изостудии. – М.: Карапуз-Дидактика, 2007.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Лыкова И.А. Художественный труд в детском саду: 4-7 лет. – М.: Карапуз-Дидактика,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2006.</w:t>
      </w:r>
    </w:p>
    <w:p w:rsidR="00753B95" w:rsidRPr="00BB7744" w:rsidRDefault="00753B95" w:rsidP="00D559C0">
      <w:pPr>
        <w:numPr>
          <w:ilvl w:val="0"/>
          <w:numId w:val="11"/>
        </w:numPr>
        <w:spacing w:after="0" w:line="360" w:lineRule="auto"/>
        <w:rPr>
          <w:rStyle w:val="FontStyle267"/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Маслова Т.М.  Развитие эмоциональной сферы дошкольников с помощью шедевров мировой живописи. –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Детство-Пресс, 2007.</w:t>
      </w:r>
    </w:p>
    <w:p w:rsidR="00753B95" w:rsidRPr="00BB7744" w:rsidRDefault="00753B95" w:rsidP="00EF1C20">
      <w:pPr>
        <w:pStyle w:val="Style99"/>
        <w:widowControl/>
        <w:spacing w:line="360" w:lineRule="auto"/>
        <w:rPr>
          <w:rStyle w:val="FontStyle207"/>
          <w:rFonts w:ascii="Times New Roman" w:hAnsi="Times New Roman" w:cs="Times New Roman"/>
          <w:b/>
          <w:bCs/>
          <w:sz w:val="28"/>
          <w:szCs w:val="28"/>
        </w:rPr>
      </w:pPr>
      <w:r w:rsidRPr="00BB7744">
        <w:rPr>
          <w:rStyle w:val="FontStyle267"/>
          <w:rFonts w:ascii="Times New Roman" w:hAnsi="Times New Roman" w:cs="Times New Roman"/>
          <w:b/>
          <w:bCs/>
          <w:sz w:val="28"/>
          <w:szCs w:val="28"/>
        </w:rPr>
        <w:t xml:space="preserve">Наглядно-дидактические пособия </w:t>
      </w:r>
    </w:p>
    <w:p w:rsidR="00753B95" w:rsidRPr="00BB7744" w:rsidRDefault="00753B95" w:rsidP="00EF1C20">
      <w:pPr>
        <w:pStyle w:val="Style99"/>
        <w:widowControl/>
        <w:spacing w:line="360" w:lineRule="auto"/>
        <w:rPr>
          <w:rStyle w:val="FontStyle267"/>
          <w:rFonts w:ascii="Times New Roman" w:hAnsi="Times New Roman" w:cs="Times New Roman"/>
          <w:b/>
          <w:bCs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 xml:space="preserve">Серия </w:t>
      </w:r>
      <w:r w:rsidRPr="00BB7744">
        <w:rPr>
          <w:rStyle w:val="FontStyle267"/>
          <w:rFonts w:ascii="Times New Roman" w:hAnsi="Times New Roman" w:cs="Times New Roman"/>
          <w:b/>
          <w:bCs/>
          <w:sz w:val="28"/>
          <w:szCs w:val="28"/>
        </w:rPr>
        <w:t xml:space="preserve">«Мир </w:t>
      </w:r>
      <w:r w:rsidRPr="00BB7744">
        <w:rPr>
          <w:rStyle w:val="FontStyle207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BB7744">
        <w:rPr>
          <w:rStyle w:val="FontStyle267"/>
          <w:rFonts w:ascii="Times New Roman" w:hAnsi="Times New Roman" w:cs="Times New Roman"/>
          <w:b/>
          <w:bCs/>
          <w:sz w:val="28"/>
          <w:szCs w:val="28"/>
        </w:rPr>
        <w:t>картинках»</w:t>
      </w:r>
    </w:p>
    <w:p w:rsidR="00753B95" w:rsidRPr="00BB7744" w:rsidRDefault="00753B95" w:rsidP="00EF1C20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народная игрушка. — М.: Мозаика-Синтез, 2005-2010.</w:t>
      </w:r>
    </w:p>
    <w:p w:rsidR="00753B95" w:rsidRPr="00BB7744" w:rsidRDefault="00753B95" w:rsidP="00EF1C20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Городецкая роспись по дереву. — М.: Мозаика-Синтез, 2005-2010.</w:t>
      </w:r>
    </w:p>
    <w:p w:rsidR="00753B95" w:rsidRPr="00BB7744" w:rsidRDefault="00753B95" w:rsidP="00EF1C20">
      <w:pPr>
        <w:pStyle w:val="Style128"/>
        <w:widowControl/>
        <w:tabs>
          <w:tab w:val="left" w:pos="7219"/>
        </w:tabs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 - М.: Мозаика - Синтез, 2005 - 2010.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ab/>
      </w:r>
    </w:p>
    <w:p w:rsidR="00753B95" w:rsidRPr="00BB7744" w:rsidRDefault="00753B95" w:rsidP="00EF1C20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Каргополь - народная игрушка.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2005-2010.</w:t>
      </w:r>
    </w:p>
    <w:p w:rsidR="00753B95" w:rsidRPr="00BB7744" w:rsidRDefault="00753B95" w:rsidP="00EF1C20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Дымковская игрушка. - М.: Мозаика-Синтез, 2005-2010.</w:t>
      </w:r>
    </w:p>
    <w:p w:rsidR="00753B95" w:rsidRPr="00BB7744" w:rsidRDefault="00753B95" w:rsidP="00EF1C20">
      <w:pPr>
        <w:pStyle w:val="Style128"/>
        <w:widowControl/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Хохлома. </w:t>
      </w:r>
      <w:proofErr w:type="gram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—М</w:t>
      </w:r>
      <w:proofErr w:type="gram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.: Мозаика-Синтез, 2005-2010.</w:t>
      </w:r>
    </w:p>
    <w:p w:rsidR="00753B95" w:rsidRPr="00BB7744" w:rsidRDefault="00753B95" w:rsidP="00EF1C20">
      <w:pPr>
        <w:spacing w:after="0"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Гжель. - М.: Мозаика-Синтез, 2005-2010.</w:t>
      </w:r>
    </w:p>
    <w:p w:rsidR="00753B95" w:rsidRPr="00BB7744" w:rsidRDefault="00753B95" w:rsidP="00EF1C20">
      <w:pPr>
        <w:pStyle w:val="Style11"/>
        <w:widowControl/>
        <w:numPr>
          <w:ilvl w:val="0"/>
          <w:numId w:val="6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М.Б. Музыкальное воспитание в детском саду. — М.: Мозаика-Синтез, 2005-2010.</w:t>
      </w:r>
    </w:p>
    <w:p w:rsidR="00753B95" w:rsidRPr="00BB7744" w:rsidRDefault="00753B95" w:rsidP="00EF1C20">
      <w:pPr>
        <w:pStyle w:val="Style128"/>
        <w:widowControl/>
        <w:numPr>
          <w:ilvl w:val="0"/>
          <w:numId w:val="6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М.Б.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деятельность. — М., 2004.</w:t>
      </w:r>
    </w:p>
    <w:p w:rsidR="00753B95" w:rsidRPr="00BB7744" w:rsidRDefault="00753B95" w:rsidP="00EF1C20">
      <w:pPr>
        <w:pStyle w:val="Style11"/>
        <w:widowControl/>
        <w:numPr>
          <w:ilvl w:val="0"/>
          <w:numId w:val="6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М.Б. </w:t>
      </w: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деятельность в детском саду. — М.: Мозаика-Синтез, 2005-2010.</w:t>
      </w:r>
    </w:p>
    <w:p w:rsidR="00753B95" w:rsidRPr="00BB7744" w:rsidRDefault="00753B95" w:rsidP="00EF1C20">
      <w:pPr>
        <w:pStyle w:val="Style11"/>
        <w:widowControl/>
        <w:numPr>
          <w:ilvl w:val="0"/>
          <w:numId w:val="6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М.Б., Антонова Т.В. Народные праздники в детском саду. — М.: Мозаика-Синтез, 2005-2010.</w:t>
      </w:r>
    </w:p>
    <w:p w:rsidR="00753B95" w:rsidRPr="00BB7744" w:rsidRDefault="00753B95" w:rsidP="00EF1C20">
      <w:pPr>
        <w:pStyle w:val="Style11"/>
        <w:widowControl/>
        <w:numPr>
          <w:ilvl w:val="0"/>
          <w:numId w:val="6"/>
        </w:numPr>
        <w:spacing w:line="360" w:lineRule="auto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М.Б., Антонова Т.В. Праздники и развлечения в детском са</w:t>
      </w: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softHyphen/>
        <w:t>ду. - М.: Мозаика-Синтез, 2005-2010.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Программа музыкально – ритмического развития детей 2-3 лет «Топ – хлоп, малыши!». - СПб: Детство- Пресс, 2005.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И.Программа музыкального воспитания детей в детском саду «Ладушки. Праздник каждый день». - М., 2005.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И. Праздник каждый день. Конспекты музыкальных занятий во второй младшей группе, средней, старшей, подготовительной группах детского сада с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аудиприложением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– М., Композитор СП, 2007.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Ветлугина Н.А. Музыкальное воспитание в детском саду. - М.: Просвещение, 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ФирилеваЖ.Е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Танцевально-игровая гимнастика «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Са-Фи-Дансе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». - СПб: Детство-Пресс, 2005.</w:t>
      </w:r>
    </w:p>
    <w:p w:rsidR="00753B95" w:rsidRPr="009F32DA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32D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9F32DA">
        <w:rPr>
          <w:rFonts w:ascii="Times New Roman" w:hAnsi="Times New Roman" w:cs="Times New Roman"/>
          <w:sz w:val="28"/>
          <w:szCs w:val="28"/>
        </w:rPr>
        <w:t xml:space="preserve"> О.П.и др. Музыкальное воспитание дошкольников. - М.: Просвещение,</w:t>
      </w:r>
      <w:r w:rsidR="009F32DA">
        <w:rPr>
          <w:rFonts w:ascii="Times New Roman" w:hAnsi="Times New Roman" w:cs="Times New Roman"/>
          <w:sz w:val="28"/>
          <w:szCs w:val="28"/>
        </w:rPr>
        <w:t xml:space="preserve"> </w:t>
      </w:r>
      <w:r w:rsidRPr="009F32DA">
        <w:rPr>
          <w:rFonts w:ascii="Times New Roman" w:hAnsi="Times New Roman" w:cs="Times New Roman"/>
          <w:sz w:val="28"/>
          <w:szCs w:val="28"/>
        </w:rPr>
        <w:t>2004.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Захарова С.Н. Праздники в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/с.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2004.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Орлова Ф.М. Нам весело. - М.: Просвещение, 2003.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Михайлова М.А. Развитие музыкальных способностей детей. -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Ярославль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кадемия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развития, 2003.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Кононова Н.Г. Музыкально- дидактические игры для детей. - М.: Просвещение, 2003.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>Рябцева И.Ю. Приходите к нам на праздник. - Ярославль: Академия развития, 2003.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Федорова Г. Пой, пляши, играй от души. - СПб: Детство-Пресс, 2002.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Петров В.М. Весенние праздники, игры и забавы для детей. - М.: Творческий центр «Сфера», 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БекинаС.И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Музыка в движении (3-4, 5-6, 6-7 лет). - М.: Просвещение, 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О.П. Слушаем музыку. - М.: Просвещение, 2004.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Орлова Т.М. Учите детей петь (возраст 3-4, 5-6, 6-7 лет).- М.: Просвещение, 2004.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С.И. Праздники в детском саду. - М.: Просвещение, 2004.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БекинаС.И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Праздники и развлечения в детском саду. - М.: Просвещение, 2003.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Т.Н.и др. Кукольный театр - дошкольникам. - М.: Просвещение, 2003.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М.А. Музыкальные ступеньки. - М.:Просвещение,2003.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Лапшина Г.А. Календарные и народные праздники в детском саду — Весна. - Волгоград: Учитель, 2005.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Михайлова М.А. и др. Танцы, игры, упражнения для красивого движения. - Ярославль: Академия развития, 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Федорова Г.П. Пой, пляши, играй от души. - СПб: Детство-Пресс,2004.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Федорова Г.П. Весенний бал. - СПб: Детство-Пресс, 2005.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Чибрикова-ЛуговскаяА.Ч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Ритмика. - М.: Дрофа, 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Ж.Е.и др. Методические разработки и материалы по проведению занятий по ритмической гимнастике и музыкально-ритмическому воспитанию для детей дошкольного возраста. - СПб: Детство-Пресс, 2004.</w:t>
      </w:r>
    </w:p>
    <w:p w:rsidR="00753B95" w:rsidRPr="00BB7744" w:rsidRDefault="00753B95" w:rsidP="00EF1C2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ЛипатниковаТ.Н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Праздник начинается. - Ярославль: Академия развития, 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Кутузова И.А. и др. Музыкальные праздники в детсаду. -  М., 2005.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Жданова Л.Ф. Праздники в детском саду (занимательные сценарии).  - М.: Аквариум, 2006.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Петров В.М. и др. Осенние праздники, игры и забавы для детей.  - М.: ТЦ Сфера, 2003.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Лапшина Г.А. Календарные и народные праздники в детском саду. -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Волгоград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2005.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 xml:space="preserve">Гришкова Ю.С. Сценарии детских праздников с песнями и нотами. - Минск: ООО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Юнипресс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2003.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Ежикова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Т.А. В гости праздник к нам пришел. - Волгоград: Учитель, 2003.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Луконина Н.Н. Утренники в детском саду. Сценарии о природе. - М.: Айрис-Пресс, 2002.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Штанько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И.В. Воспитание искусством в детском саду. - М.: ТЦ Сфера, 2007.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Ходаковская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З.В. Музыкальные праздники для детей раннего возраста. - М.: Мозаика-Синтез, 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Ходаковская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З.В. Музыкальные праздники и занятия для детей 3-4 лет. - М.: Мозаика-Синтез, 2005.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В.И. и др. Яблонька. Музыкальный сборник № 1. - М.: Школьная Пресса, 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Ананьева О.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 Что я видела. Музыкальный сборник № 2. - М.: Школьная Пресса, 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Комисарова Л.Н. и др. Ребенок в мире музыки. Примерное тематическое планирование музык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анятий. - М.: Школьная Пресса, 2006.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Горохова Л.А.и др. Музыкальная и театрализованная деятельность в ДОУ. Интегрированные занятия. - М.: ТЦ Сфера, 2005.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ГорьковаЛ.Г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Праздники и развлечения в детском саду.- М.: ВАКО, 2004.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Зинич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Кухловская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В. Музыка в детском саду. - Украина, 2000.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Мерзлякова С.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Гармошечка-говорушечка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.- М., 2000.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Шенева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С.Мы поем, играем и танцуем. - М., 2000.</w:t>
      </w:r>
    </w:p>
    <w:p w:rsidR="00753B95" w:rsidRPr="00BB7744" w:rsidRDefault="00753B95" w:rsidP="00EF1C20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Соковнина Е. Моя мама. - М.: Музыка.</w:t>
      </w:r>
    </w:p>
    <w:p w:rsidR="00753B95" w:rsidRPr="00BB7744" w:rsidRDefault="00527824" w:rsidP="00527824">
      <w:pPr>
        <w:spacing w:after="0" w:line="360" w:lineRule="auto"/>
        <w:ind w:left="7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="00753B95" w:rsidRPr="00BB7744">
        <w:rPr>
          <w:rFonts w:ascii="Times New Roman" w:hAnsi="Times New Roman" w:cs="Times New Roman"/>
          <w:sz w:val="28"/>
          <w:szCs w:val="28"/>
        </w:rPr>
        <w:t>ФимененкоА. Поют малыши.- Киев,2000.</w:t>
      </w:r>
    </w:p>
    <w:p w:rsidR="00753B95" w:rsidRPr="00BB7744" w:rsidRDefault="00753B95" w:rsidP="009713C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7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Образовательная область: </w:t>
      </w:r>
      <w:r w:rsidRPr="00BB77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«Физическое развитие»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в детском саду» под редакцией М.А.Васильевой, В.В.Гербовой, Т.С.Комаровой. - 4 изд.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. и доп.- М.: Мозаика – Синтез, 2005.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Примерная  основная общеобразовательная программа дошкольного образования «От рождения до школы» под редакцией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Т.С.Комаровой, М.А.Васильевой, 2010.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к «Программе воспитания и обучения в детском саду»</w:t>
      </w:r>
      <w:r w:rsidRPr="00BB7744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r w:rsidRPr="00BB7744">
        <w:rPr>
          <w:rFonts w:ascii="Times New Roman" w:hAnsi="Times New Roman" w:cs="Times New Roman"/>
          <w:sz w:val="28"/>
          <w:szCs w:val="28"/>
        </w:rPr>
        <w:t xml:space="preserve"> Под редакцией В.В.Гербовой, Т.С. Комаровой. - 2-е изд.,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. и  доп. – М.: Мозаика-Синтез, 2005. 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Л.И. Физкультурные  занятия с детьми 2 – 7 лет. Программа и методические рекомендации. - М.: Мозаика-Синтез, 2009. 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Л.И. Физкультурные  занятия с детьми 3-4 лет. - М.: Мозаика-Синтез, 2009.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Л.И. Физкультурные  занятия с детьми 4-5 лет. - М.: Мозаика-Синтез, 2009.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Л.И. Физкультурные  занятия с детьми 5-6 лет. - М.: Мозаика-Синтез, 2009.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Л.И. Физкультурные  занятия с детьми 6-7 лет. - М.: Мозаика-Синтез, 2009.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Л.Г. Гимнастика и массаж для самых маленьких. - М.: Мозаика-Синтез, 2006.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Е.А. Физкультура для малышей. -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2001.</w:t>
      </w:r>
    </w:p>
    <w:p w:rsidR="00753B95" w:rsidRPr="00BB7744" w:rsidRDefault="00753B95" w:rsidP="00EF1C20">
      <w:pPr>
        <w:pStyle w:val="Style11"/>
        <w:widowControl/>
        <w:tabs>
          <w:tab w:val="left" w:pos="5213"/>
        </w:tabs>
        <w:spacing w:line="360" w:lineRule="auto"/>
        <w:ind w:left="36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11.Степаненкова Э.Я. Методика проведения подвижных игр. - М.: Мозаика-Синтез, </w:t>
      </w:r>
      <w:r w:rsidRPr="00BB7744">
        <w:rPr>
          <w:rStyle w:val="FontStyle292"/>
          <w:rFonts w:ascii="Times New Roman" w:hAnsi="Times New Roman" w:cs="Times New Roman"/>
          <w:b w:val="0"/>
          <w:bCs w:val="0"/>
          <w:sz w:val="28"/>
          <w:szCs w:val="28"/>
        </w:rPr>
        <w:t>2008-2010.</w:t>
      </w:r>
    </w:p>
    <w:p w:rsidR="00753B95" w:rsidRPr="00BB7744" w:rsidRDefault="00753B95" w:rsidP="00EF1C20">
      <w:pPr>
        <w:pStyle w:val="Style5"/>
        <w:widowControl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Э.Я. Физическое воспитание в детском саду. - М.: Мозаика-Синтез, 2005-2010.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Сивачева Л.Н. Физкультура - это радость. -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Детство-Пресс, 2006.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Зайцев Г.К. Твое здоровье. -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Детство-Пресс, 2006.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Н.А. Оценка физического и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нервнопсихического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развития детей раннего и дошкольного возраста. - М.: 2002.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Холемский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Г.А. Коррекция нарушения осанки у дошкольников. - М.: 2002.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Литвинова М.Ф. Русские народные подвижные игры. - М.: 2006.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С.Я. Физическая культура для малышей. - М.: 2003.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Глазырина Л.Д. Физическая культура дошкольникам. - М.: 2003.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Тимофеева Е.А. Подвижные игры с детьми младшего дошкольного возраста. - М.: Просвещение, 2004.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Фомина А.И. Физкультурные занятия и игры в детском саду. - М.: 2004.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lastRenderedPageBreak/>
        <w:t>Чупаха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процессе. - М.: Народное образование, 2003.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Аксенова З.Ф. Спортивные праздники в детском саду. - М.: ТЦ Сфера, 2003.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Э.Я. Методика физического воспитания. - М.: Изд. дом «Воспитание дошкольника», 2005.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В.Я. Физкультура в детском саду. Теория и методика организации физкультурных мероприятий. - М.: Чистые пруды, 2005.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Мирская Н.А. Нарушение осанки. Типичные ситуации. - М.: Чистые пруды, 2005.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Литвинова М.Ф. Подвижные игры и игровые упражнения для детей третьего года жизни.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- Пресс, 2005.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Л.Г. Гимнастика и массаж для самых маленьких. - М.: Мозаика - Синтез, 2006.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Прохорова Г.А. Утренняя гимнастика для детей 2-7 лет. - М.: Айрис - Пресс, 2004.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М.А. Двигательная активность ребенка в детском саду. - М.: Мозаика - Синтез, 2002.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С. Танцевально-игровая гимнастика «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Са-фи-дансе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». – М.: 2002.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Муллаева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Н.Б. Конспекты – сценарии по физической культуре для дошкольников. - М., 2006.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И.Е. Физкультурные минутки и динамические паузы в ДОУ. - М., 2005.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7744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 К.Ю.,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В.Н. Физическое воспитание и познавательное развитие дошкольника. – М.: Школьная Пресса, 2007.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Л.Г. Занятия физической культурой в ДОУ. – М.: 2006.</w:t>
      </w:r>
    </w:p>
    <w:p w:rsidR="00753B95" w:rsidRPr="00BB7744" w:rsidRDefault="00753B95" w:rsidP="00EF1C20">
      <w:pPr>
        <w:pStyle w:val="Style11"/>
        <w:widowControl/>
        <w:numPr>
          <w:ilvl w:val="0"/>
          <w:numId w:val="5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Новикова И.М. Формирование представлений о здоровом образе жизни у дошкольников. - М.: Мозаика-Синтез, 2009-2010.</w:t>
      </w:r>
    </w:p>
    <w:p w:rsidR="00753B95" w:rsidRPr="00BB7744" w:rsidRDefault="00753B95" w:rsidP="00EF1C20">
      <w:pPr>
        <w:pStyle w:val="Style11"/>
        <w:widowControl/>
        <w:numPr>
          <w:ilvl w:val="0"/>
          <w:numId w:val="5"/>
        </w:numPr>
        <w:spacing w:line="360" w:lineRule="auto"/>
        <w:rPr>
          <w:rStyle w:val="FontStyle207"/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B7744">
        <w:rPr>
          <w:rStyle w:val="FontStyle207"/>
          <w:rFonts w:ascii="Times New Roman" w:hAnsi="Times New Roman" w:cs="Times New Roman"/>
          <w:sz w:val="28"/>
          <w:szCs w:val="28"/>
        </w:rPr>
        <w:t xml:space="preserve"> Л.И. Оздоровительная гимнастика для детей 3-7 лет. - М.: Мозаика-Синтез, 2009-2010.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 xml:space="preserve">Кудрявцев В.Т. и др. Развивающая педагогика оздоровления. - М.: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>, 2005.</w:t>
      </w:r>
    </w:p>
    <w:p w:rsidR="00753B95" w:rsidRPr="00BB7744" w:rsidRDefault="00753B95" w:rsidP="00EF1C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Сивачева Л.Н. Физкультура - это радость. -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Детство-Пресс, 2006.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Зайцев Г.К. Твое здоровье. -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Детство-Пресс, 2006.</w:t>
      </w:r>
    </w:p>
    <w:p w:rsidR="00753B95" w:rsidRPr="00BB7744" w:rsidRDefault="00753B95" w:rsidP="00EF1C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Яновская Т.Ю. Анатомия для всех. Как устроен человек. -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2002.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lastRenderedPageBreak/>
        <w:t>Холемский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Г.А. Коррекция нарушения осанки у дошкольников. - М.: 2002.</w:t>
      </w:r>
    </w:p>
    <w:p w:rsidR="00753B95" w:rsidRPr="00BB7744" w:rsidRDefault="00753B95" w:rsidP="00EF1C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Вавилова Е.Н. Развивайте у дошкольников ловкость, силу. - М.: Просвещение, 2004.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Вавилова Е.Н. Укрепляйте здоровье детей. - М.: Просвещение, 2004.</w:t>
      </w:r>
    </w:p>
    <w:p w:rsidR="00753B95" w:rsidRPr="00BB7744" w:rsidRDefault="00753B95" w:rsidP="00EF1C2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С.Я. Физическая культура для малышей. - М.: 2003.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Шишкина В.А. Азбука движений малыша. - Минск, 2005.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Шишкина В.А. Движение + движение. - М.: 2004.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Чупаха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образовательном процессе. - М.: Народное образование, 2003.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Мирская Н.А. Нарушение осанки. Типичные ситуации. - М.: Чистые пруды, 2005.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Л.Г. Гимнастика и массаж для самых маленьких. - М.: Мозаика-Синтез, 2006.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М.А. Двигательная активность ребенка в детском саду. - М.: Мозаика-Синтез, 2002.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Ю.Ф. Воспитаем детей 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>. - М.: Медицина, 1989.</w:t>
      </w:r>
    </w:p>
    <w:p w:rsidR="00753B95" w:rsidRPr="00BB7744" w:rsidRDefault="00753B95" w:rsidP="00EF1C20">
      <w:pPr>
        <w:numPr>
          <w:ilvl w:val="0"/>
          <w:numId w:val="5"/>
        </w:numPr>
        <w:tabs>
          <w:tab w:val="left" w:pos="9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7744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 w:rsidRPr="00BB7744">
        <w:rPr>
          <w:rFonts w:ascii="Times New Roman" w:hAnsi="Times New Roman" w:cs="Times New Roman"/>
          <w:sz w:val="28"/>
          <w:szCs w:val="28"/>
        </w:rPr>
        <w:t xml:space="preserve"> И.Е. Физкультурные минутки и динамические паузы в ДОУ. - М., 2005.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Зайцев Г. Уроки Айболита. - СПб</w:t>
      </w:r>
      <w:proofErr w:type="gramStart"/>
      <w:r w:rsidRPr="00BB774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7744">
        <w:rPr>
          <w:rFonts w:ascii="Times New Roman" w:hAnsi="Times New Roman" w:cs="Times New Roman"/>
          <w:sz w:val="28"/>
          <w:szCs w:val="28"/>
        </w:rPr>
        <w:t xml:space="preserve">Детство-Пресс, 2001. 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Организация детского питания в ДОУ./ Под ред. И.Я.Коня. - М.: АРКТИ, 2004.</w:t>
      </w:r>
    </w:p>
    <w:p w:rsidR="00753B95" w:rsidRPr="00BB7744" w:rsidRDefault="00753B95" w:rsidP="00EF1C20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Кожухова Н.Н. Питание, режим и здоровье ребенка. - М.: Школьная Пресса, 2005.</w:t>
      </w:r>
    </w:p>
    <w:p w:rsidR="00753B95" w:rsidRPr="00BB7744" w:rsidRDefault="00753B95" w:rsidP="00EF1C20">
      <w:pPr>
        <w:spacing w:after="0" w:line="36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7744">
        <w:rPr>
          <w:rFonts w:ascii="Times New Roman" w:hAnsi="Times New Roman" w:cs="Times New Roman"/>
          <w:sz w:val="28"/>
          <w:szCs w:val="28"/>
        </w:rPr>
        <w:t>56.Богина Т.Л. Охрана здоровья детей в ДОУ. - М.: Мозаика-Синтез, 2005.</w:t>
      </w:r>
    </w:p>
    <w:p w:rsidR="00753B95" w:rsidRPr="00BB7744" w:rsidRDefault="00753B95" w:rsidP="00971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53B95" w:rsidRPr="00BB7744" w:rsidSect="00527824">
      <w:footerReference w:type="default" r:id="rId8"/>
      <w:pgSz w:w="11906" w:h="16838"/>
      <w:pgMar w:top="567" w:right="28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B95" w:rsidRDefault="00753B95">
      <w:r>
        <w:separator/>
      </w:r>
    </w:p>
  </w:endnote>
  <w:endnote w:type="continuationSeparator" w:id="1">
    <w:p w:rsidR="00753B95" w:rsidRDefault="0075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95" w:rsidRDefault="005C2C57">
    <w:pPr>
      <w:pStyle w:val="a9"/>
    </w:pPr>
    <w:r>
      <w:rPr>
        <w:rStyle w:val="ab"/>
      </w:rPr>
      <w:fldChar w:fldCharType="begin"/>
    </w:r>
    <w:r w:rsidR="00753B95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23B69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B95" w:rsidRDefault="00753B95">
      <w:r>
        <w:separator/>
      </w:r>
    </w:p>
  </w:footnote>
  <w:footnote w:type="continuationSeparator" w:id="1">
    <w:p w:rsidR="00753B95" w:rsidRDefault="00753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5000"/>
    <w:multiLevelType w:val="hybridMultilevel"/>
    <w:tmpl w:val="BC884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17BC"/>
    <w:multiLevelType w:val="multilevel"/>
    <w:tmpl w:val="0DAE1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62314B"/>
    <w:multiLevelType w:val="hybridMultilevel"/>
    <w:tmpl w:val="25941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45619"/>
    <w:multiLevelType w:val="hybridMultilevel"/>
    <w:tmpl w:val="5A886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13F56"/>
    <w:multiLevelType w:val="hybridMultilevel"/>
    <w:tmpl w:val="FD401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8124D"/>
    <w:multiLevelType w:val="hybridMultilevel"/>
    <w:tmpl w:val="9D740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F298C"/>
    <w:multiLevelType w:val="hybridMultilevel"/>
    <w:tmpl w:val="5B184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C066D"/>
    <w:multiLevelType w:val="hybridMultilevel"/>
    <w:tmpl w:val="455684D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6603F9"/>
    <w:multiLevelType w:val="hybridMultilevel"/>
    <w:tmpl w:val="1518B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E6064C"/>
    <w:multiLevelType w:val="hybridMultilevel"/>
    <w:tmpl w:val="6102DF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67356B"/>
    <w:multiLevelType w:val="hybridMultilevel"/>
    <w:tmpl w:val="F1502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71E"/>
    <w:rsid w:val="0002044B"/>
    <w:rsid w:val="00070533"/>
    <w:rsid w:val="00075403"/>
    <w:rsid w:val="00085ED4"/>
    <w:rsid w:val="001374DA"/>
    <w:rsid w:val="001C42CC"/>
    <w:rsid w:val="004026D6"/>
    <w:rsid w:val="004547DB"/>
    <w:rsid w:val="00481744"/>
    <w:rsid w:val="00527824"/>
    <w:rsid w:val="00530BAB"/>
    <w:rsid w:val="005469B8"/>
    <w:rsid w:val="005B2413"/>
    <w:rsid w:val="005C2C57"/>
    <w:rsid w:val="0061771E"/>
    <w:rsid w:val="006400D5"/>
    <w:rsid w:val="00671264"/>
    <w:rsid w:val="006872DE"/>
    <w:rsid w:val="007213F0"/>
    <w:rsid w:val="00723B69"/>
    <w:rsid w:val="00753B95"/>
    <w:rsid w:val="007F669F"/>
    <w:rsid w:val="00860BCE"/>
    <w:rsid w:val="008C1A04"/>
    <w:rsid w:val="008F038D"/>
    <w:rsid w:val="009713CE"/>
    <w:rsid w:val="00995350"/>
    <w:rsid w:val="009F32DA"/>
    <w:rsid w:val="009F78B9"/>
    <w:rsid w:val="00A25A57"/>
    <w:rsid w:val="00A60ADD"/>
    <w:rsid w:val="00A921E9"/>
    <w:rsid w:val="00B67E34"/>
    <w:rsid w:val="00BB1DAD"/>
    <w:rsid w:val="00BB7744"/>
    <w:rsid w:val="00C94217"/>
    <w:rsid w:val="00CD1811"/>
    <w:rsid w:val="00CD2123"/>
    <w:rsid w:val="00CE4B62"/>
    <w:rsid w:val="00D43EB0"/>
    <w:rsid w:val="00D559C0"/>
    <w:rsid w:val="00DC4E3A"/>
    <w:rsid w:val="00EF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8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1771E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sz w:val="24"/>
      <w:szCs w:val="24"/>
    </w:rPr>
  </w:style>
  <w:style w:type="character" w:customStyle="1" w:styleId="FontStyle207">
    <w:name w:val="Font Style207"/>
    <w:uiPriority w:val="99"/>
    <w:rsid w:val="0061771E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61771E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61771E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94">
    <w:name w:val="Style94"/>
    <w:basedOn w:val="a"/>
    <w:uiPriority w:val="99"/>
    <w:rsid w:val="0061771E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1771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uiPriority w:val="99"/>
    <w:rsid w:val="0061771E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8">
    <w:name w:val="Style128"/>
    <w:basedOn w:val="a"/>
    <w:uiPriority w:val="99"/>
    <w:rsid w:val="0061771E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uiPriority w:val="99"/>
    <w:rsid w:val="0061771E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98">
    <w:name w:val="Style98"/>
    <w:basedOn w:val="a"/>
    <w:uiPriority w:val="99"/>
    <w:rsid w:val="0061771E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6177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uiPriority w:val="99"/>
    <w:rsid w:val="0061771E"/>
    <w:rPr>
      <w:rFonts w:ascii="Franklin Gothic Medium" w:hAnsi="Franklin Gothic Medium" w:cs="Franklin Gothic Medium"/>
      <w:sz w:val="20"/>
      <w:szCs w:val="20"/>
    </w:rPr>
  </w:style>
  <w:style w:type="character" w:customStyle="1" w:styleId="FontStyle314">
    <w:name w:val="Font Style314"/>
    <w:uiPriority w:val="99"/>
    <w:rsid w:val="0061771E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17">
    <w:name w:val="Font Style217"/>
    <w:uiPriority w:val="99"/>
    <w:rsid w:val="0061771E"/>
    <w:rPr>
      <w:rFonts w:ascii="Microsoft Sans Serif" w:hAnsi="Microsoft Sans Serif" w:cs="Microsoft Sans Serif"/>
      <w:sz w:val="14"/>
      <w:szCs w:val="14"/>
    </w:rPr>
  </w:style>
  <w:style w:type="paragraph" w:customStyle="1" w:styleId="Style99">
    <w:name w:val="Style99"/>
    <w:basedOn w:val="a"/>
    <w:uiPriority w:val="99"/>
    <w:rsid w:val="006177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table" w:styleId="a3">
    <w:name w:val="Table Grid"/>
    <w:basedOn w:val="a1"/>
    <w:uiPriority w:val="99"/>
    <w:rsid w:val="0061771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7126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671264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671264"/>
    <w:pPr>
      <w:ind w:left="720"/>
    </w:pPr>
  </w:style>
  <w:style w:type="paragraph" w:customStyle="1" w:styleId="ConsPlusNonformat">
    <w:name w:val="ConsPlusNonformat"/>
    <w:uiPriority w:val="99"/>
    <w:rsid w:val="006712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D55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30BAB"/>
  </w:style>
  <w:style w:type="paragraph" w:styleId="a9">
    <w:name w:val="footer"/>
    <w:basedOn w:val="a"/>
    <w:link w:val="aa"/>
    <w:uiPriority w:val="99"/>
    <w:rsid w:val="00D55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30BAB"/>
  </w:style>
  <w:style w:type="character" w:styleId="ab">
    <w:name w:val="page number"/>
    <w:basedOn w:val="a0"/>
    <w:uiPriority w:val="99"/>
    <w:rsid w:val="00D55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D5BC-0112-4CDD-9E45-CA734665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5158</Words>
  <Characters>30321</Characters>
  <Application>Microsoft Office Word</Application>
  <DocSecurity>0</DocSecurity>
  <Lines>252</Lines>
  <Paragraphs>70</Paragraphs>
  <ScaleCrop>false</ScaleCrop>
  <Company/>
  <LinksUpToDate>false</LinksUpToDate>
  <CharactersWithSpaces>35409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3</cp:revision>
  <dcterms:created xsi:type="dcterms:W3CDTF">2013-10-17T06:11:00Z</dcterms:created>
  <dcterms:modified xsi:type="dcterms:W3CDTF">2013-10-17T15:22:00Z</dcterms:modified>
</cp:coreProperties>
</file>